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4A" w:rsidRPr="00C46D4A" w:rsidRDefault="00C46D4A" w:rsidP="00C46D4A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  <w:lang w:val="en-US"/>
        </w:rPr>
        <w:t>III</w:t>
      </w:r>
      <w:r>
        <w:rPr>
          <w:b/>
          <w:szCs w:val="28"/>
        </w:rPr>
        <w:t>.Содержательный раздел</w:t>
      </w:r>
    </w:p>
    <w:p w:rsidR="00C46D4A" w:rsidRPr="00C46D4A" w:rsidRDefault="00C46D4A" w:rsidP="00C46D4A">
      <w:pPr>
        <w:pStyle w:val="a5"/>
        <w:numPr>
          <w:ilvl w:val="0"/>
          <w:numId w:val="6"/>
        </w:numPr>
        <w:rPr>
          <w:rFonts w:ascii="Times New Roman" w:hAnsi="Times New Roman"/>
          <w:b/>
          <w:szCs w:val="28"/>
        </w:rPr>
      </w:pPr>
      <w:r w:rsidRPr="00C46D4A">
        <w:rPr>
          <w:rFonts w:ascii="Times New Roman" w:hAnsi="Times New Roman"/>
          <w:b/>
          <w:szCs w:val="28"/>
        </w:rPr>
        <w:t>Элективный курс «История Саратовского Поволжья»</w:t>
      </w:r>
    </w:p>
    <w:p w:rsidR="00C46D4A" w:rsidRDefault="00C46D4A" w:rsidP="00C46D4A">
      <w:pPr>
        <w:pStyle w:val="a5"/>
        <w:ind w:left="3131"/>
        <w:rPr>
          <w:rFonts w:ascii="Times New Roman" w:hAnsi="Times New Roman"/>
          <w:b/>
          <w:szCs w:val="28"/>
        </w:rPr>
      </w:pPr>
    </w:p>
    <w:p w:rsidR="00C46D4A" w:rsidRPr="00C46D4A" w:rsidRDefault="00C46D4A" w:rsidP="00C46D4A">
      <w:pPr>
        <w:pStyle w:val="a5"/>
        <w:ind w:left="3131"/>
        <w:rPr>
          <w:rFonts w:ascii="Times New Roman" w:hAnsi="Times New Roman"/>
          <w:b/>
          <w:szCs w:val="28"/>
        </w:rPr>
      </w:pPr>
      <w:r w:rsidRPr="00C46D4A">
        <w:rPr>
          <w:rFonts w:ascii="Times New Roman" w:hAnsi="Times New Roman"/>
          <w:b/>
          <w:szCs w:val="28"/>
        </w:rPr>
        <w:t>48.1.Пояснительная записка</w:t>
      </w:r>
    </w:p>
    <w:p w:rsid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right="1602" w:firstLine="0"/>
        <w:jc w:val="center"/>
        <w:outlineLvl w:val="1"/>
        <w:rPr>
          <w:rFonts w:eastAsia="Times New Roman"/>
          <w:b/>
          <w:bCs/>
          <w:sz w:val="20"/>
          <w:szCs w:val="20"/>
          <w:lang w:eastAsia="ru-RU" w:bidi="ru-RU"/>
        </w:rPr>
      </w:pPr>
    </w:p>
    <w:p w:rsidR="00C46D4A" w:rsidRDefault="003C3D4C" w:rsidP="003C3D4C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3C3D4C">
        <w:rPr>
          <w:rFonts w:eastAsia="Times New Roman"/>
          <w:sz w:val="24"/>
          <w:szCs w:val="24"/>
          <w:lang w:eastAsia="ru-RU"/>
        </w:rPr>
        <w:t>Рабочая программа «История Саратовского Поволжья» является элективным курсом</w:t>
      </w:r>
      <w:r w:rsidRPr="003C3D4C">
        <w:rPr>
          <w:rFonts w:eastAsia="Times New Roman"/>
          <w:sz w:val="24"/>
          <w:szCs w:val="24"/>
          <w:lang w:eastAsia="ru-RU"/>
        </w:rPr>
        <w:br/>
        <w:t xml:space="preserve">по выбору и относится к предметной области «Общественные науки». </w:t>
      </w:r>
    </w:p>
    <w:p w:rsidR="003C3D4C" w:rsidRDefault="003C3D4C" w:rsidP="003C3D4C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7D7AAE">
        <w:rPr>
          <w:rFonts w:eastAsia="schoolbooksanpin"/>
          <w:sz w:val="24"/>
          <w:szCs w:val="24"/>
        </w:rPr>
        <w:t xml:space="preserve">Программа разработана на основе </w:t>
      </w:r>
      <w:r w:rsidRPr="007D7AAE">
        <w:rPr>
          <w:sz w:val="24"/>
          <w:szCs w:val="24"/>
        </w:rPr>
        <w:t>требований к результатам освоения основной образовательной программы среднего общего образования, представленных в ФГОС СОО</w:t>
      </w:r>
      <w:r w:rsidRPr="007D7AAE">
        <w:rPr>
          <w:rFonts w:eastAsia="schoolbooksanpin"/>
          <w:sz w:val="24"/>
          <w:szCs w:val="24"/>
        </w:rPr>
        <w:t>, федеральной рабочей программы воспитания, Концепции преподавания учебного предмета «</w:t>
      </w:r>
      <w:r>
        <w:rPr>
          <w:rFonts w:eastAsia="schoolbooksanpin"/>
          <w:sz w:val="24"/>
          <w:szCs w:val="24"/>
        </w:rPr>
        <w:t>История</w:t>
      </w:r>
      <w:r w:rsidRPr="007D7AAE">
        <w:rPr>
          <w:rFonts w:eastAsia="schoolbooksanpin"/>
          <w:sz w:val="24"/>
          <w:szCs w:val="24"/>
        </w:rPr>
        <w:t>» и предусматривает непосредственное применение при реализации ООП СОО</w:t>
      </w:r>
      <w:r w:rsidR="007353BF">
        <w:rPr>
          <w:rFonts w:eastAsia="schoolbooksanpin"/>
          <w:sz w:val="24"/>
          <w:szCs w:val="24"/>
        </w:rPr>
        <w:t>.</w:t>
      </w:r>
    </w:p>
    <w:p w:rsidR="00C46D4A" w:rsidRDefault="00C46D4A" w:rsidP="00C46D4A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C46D4A">
        <w:rPr>
          <w:rFonts w:eastAsia="Times New Roman"/>
          <w:b/>
          <w:sz w:val="24"/>
          <w:szCs w:val="24"/>
          <w:lang w:eastAsia="ru-RU"/>
        </w:rPr>
        <w:t>Цель изучения курса</w:t>
      </w:r>
      <w:r w:rsidRPr="00C46D4A">
        <w:rPr>
          <w:rFonts w:eastAsia="Times New Roman"/>
          <w:b/>
          <w:sz w:val="24"/>
          <w:szCs w:val="24"/>
          <w:lang w:eastAsia="ru-RU"/>
        </w:rPr>
        <w:br/>
      </w:r>
      <w:r w:rsidRPr="00C46D4A">
        <w:rPr>
          <w:rFonts w:eastAsia="Times New Roman"/>
          <w:sz w:val="24"/>
          <w:szCs w:val="24"/>
          <w:lang w:eastAsia="ru-RU"/>
        </w:rPr>
        <w:t>формирование общественно согласованной позиции по основным этапам развития</w:t>
      </w:r>
      <w:r w:rsidRPr="00C46D4A">
        <w:rPr>
          <w:rFonts w:eastAsia="Times New Roman"/>
          <w:sz w:val="24"/>
          <w:szCs w:val="24"/>
          <w:lang w:eastAsia="ru-RU"/>
        </w:rPr>
        <w:br/>
        <w:t>региона и общества, по разработке целостной картины региональной истории,</w:t>
      </w:r>
      <w:r w:rsidRPr="00C46D4A">
        <w:rPr>
          <w:rFonts w:eastAsia="Times New Roman"/>
          <w:sz w:val="24"/>
          <w:szCs w:val="24"/>
          <w:lang w:eastAsia="ru-RU"/>
        </w:rPr>
        <w:br/>
        <w:t>учитывающей взаимосвязь всех ее этапов, их значимость для понимания современного</w:t>
      </w:r>
      <w:r w:rsidRPr="00C46D4A">
        <w:rPr>
          <w:rFonts w:eastAsia="Times New Roman"/>
          <w:sz w:val="24"/>
          <w:szCs w:val="24"/>
          <w:lang w:eastAsia="ru-RU"/>
        </w:rPr>
        <w:br/>
        <w:t>места и роли Саратовской области в истории России и мира, важность вклада каждого</w:t>
      </w:r>
      <w:r w:rsidRPr="00C46D4A">
        <w:rPr>
          <w:rFonts w:eastAsia="Times New Roman"/>
          <w:sz w:val="24"/>
          <w:szCs w:val="24"/>
          <w:lang w:eastAsia="ru-RU"/>
        </w:rPr>
        <w:br/>
        <w:t>народа, его культуры в общую историю региона.</w:t>
      </w:r>
      <w:r w:rsidRPr="00C46D4A">
        <w:rPr>
          <w:rFonts w:eastAsia="Times New Roman"/>
          <w:sz w:val="24"/>
          <w:szCs w:val="24"/>
          <w:lang w:eastAsia="ru-RU"/>
        </w:rPr>
        <w:br/>
      </w:r>
      <w:r w:rsidRPr="00C46D4A">
        <w:rPr>
          <w:rFonts w:eastAsia="Times New Roman"/>
          <w:b/>
          <w:sz w:val="24"/>
          <w:szCs w:val="24"/>
          <w:lang w:eastAsia="ru-RU"/>
        </w:rPr>
        <w:t>Задачи изучения курса:</w:t>
      </w:r>
      <w:proofErr w:type="gramStart"/>
      <w:r w:rsidRPr="00C46D4A">
        <w:rPr>
          <w:rFonts w:eastAsia="Times New Roman"/>
          <w:b/>
          <w:sz w:val="24"/>
          <w:szCs w:val="24"/>
          <w:lang w:eastAsia="ru-RU"/>
        </w:rPr>
        <w:br/>
      </w:r>
      <w:r w:rsidRPr="00C46D4A">
        <w:rPr>
          <w:rFonts w:eastAsia="Times New Roman"/>
          <w:sz w:val="24"/>
          <w:szCs w:val="24"/>
          <w:lang w:eastAsia="ru-RU"/>
        </w:rPr>
        <w:t>-</w:t>
      </w:r>
      <w:proofErr w:type="gramEnd"/>
      <w:r w:rsidRPr="00C46D4A">
        <w:rPr>
          <w:rFonts w:eastAsia="Times New Roman"/>
          <w:sz w:val="24"/>
          <w:szCs w:val="24"/>
          <w:lang w:eastAsia="ru-RU"/>
        </w:rPr>
        <w:t>рассмотрение истории Саратовского Поволжья как неотъемлемой части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C46D4A">
        <w:rPr>
          <w:rFonts w:eastAsia="Times New Roman"/>
          <w:sz w:val="24"/>
          <w:szCs w:val="24"/>
          <w:lang w:eastAsia="ru-RU"/>
        </w:rPr>
        <w:t>российского и мирового исторического процесса; понимание особенностей её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C46D4A">
        <w:rPr>
          <w:rFonts w:eastAsia="Times New Roman"/>
          <w:sz w:val="24"/>
          <w:szCs w:val="24"/>
          <w:lang w:eastAsia="ru-RU"/>
        </w:rPr>
        <w:t>развития, места и роли в отечественной и мировой истории;</w:t>
      </w:r>
      <w:r w:rsidRPr="00C46D4A">
        <w:rPr>
          <w:rFonts w:eastAsia="Times New Roman"/>
          <w:sz w:val="24"/>
          <w:szCs w:val="24"/>
          <w:lang w:eastAsia="ru-RU"/>
        </w:rPr>
        <w:br/>
        <w:t>- определение базовых ориентиров для формирования содержания школьного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C46D4A">
        <w:rPr>
          <w:rFonts w:eastAsia="Times New Roman"/>
          <w:sz w:val="24"/>
          <w:szCs w:val="24"/>
          <w:lang w:eastAsia="ru-RU"/>
        </w:rPr>
        <w:t>исторического образования, содержания внешкольной и внеурочной деятельности</w:t>
      </w:r>
      <w:r w:rsidRPr="00C46D4A">
        <w:rPr>
          <w:rFonts w:eastAsia="Times New Roman"/>
          <w:sz w:val="24"/>
          <w:szCs w:val="24"/>
          <w:lang w:eastAsia="ru-RU"/>
        </w:rPr>
        <w:br/>
        <w:t>по курсам истории – России, всеобщей истории и региональной истории.</w:t>
      </w:r>
      <w:r w:rsidRPr="00C46D4A">
        <w:rPr>
          <w:rFonts w:eastAsia="Times New Roman"/>
          <w:sz w:val="24"/>
          <w:szCs w:val="24"/>
          <w:lang w:eastAsia="ru-RU"/>
        </w:rPr>
        <w:br/>
      </w:r>
    </w:p>
    <w:p w:rsidR="00C46D4A" w:rsidRPr="00C46D4A" w:rsidRDefault="00C46D4A" w:rsidP="00C46D4A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C46D4A">
        <w:rPr>
          <w:rFonts w:eastAsia="Times New Roman"/>
          <w:sz w:val="24"/>
          <w:szCs w:val="24"/>
          <w:lang w:eastAsia="ru-RU"/>
        </w:rPr>
        <w:t>Формы текущего контроля - устный опрос, работа с картой, тест, контрольная работа,</w:t>
      </w:r>
      <w:r w:rsidRPr="00C46D4A">
        <w:rPr>
          <w:rFonts w:eastAsia="Times New Roman"/>
          <w:sz w:val="24"/>
          <w:szCs w:val="24"/>
          <w:lang w:eastAsia="ru-RU"/>
        </w:rPr>
        <w:br/>
        <w:t>работа в группах</w:t>
      </w:r>
      <w:r w:rsidRPr="00C46D4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C46D4A">
        <w:rPr>
          <w:rFonts w:eastAsia="Times New Roman"/>
          <w:sz w:val="24"/>
          <w:szCs w:val="24"/>
          <w:lang w:eastAsia="ru-RU"/>
        </w:rPr>
        <w:br/>
        <w:t>Количество часов</w:t>
      </w:r>
      <w:r w:rsidR="007353BF">
        <w:rPr>
          <w:rFonts w:eastAsia="Times New Roman"/>
          <w:sz w:val="24"/>
          <w:szCs w:val="24"/>
          <w:lang w:eastAsia="ru-RU"/>
        </w:rPr>
        <w:t xml:space="preserve"> в </w:t>
      </w:r>
      <w:r w:rsidRPr="00C46D4A">
        <w:rPr>
          <w:rFonts w:eastAsia="Times New Roman"/>
          <w:sz w:val="24"/>
          <w:szCs w:val="24"/>
          <w:lang w:eastAsia="ru-RU"/>
        </w:rPr>
        <w:t xml:space="preserve"> 11 класс</w:t>
      </w:r>
      <w:r w:rsidR="007353BF">
        <w:rPr>
          <w:rFonts w:eastAsia="Times New Roman"/>
          <w:sz w:val="24"/>
          <w:szCs w:val="24"/>
          <w:lang w:eastAsia="ru-RU"/>
        </w:rPr>
        <w:t>е</w:t>
      </w:r>
      <w:r w:rsidRPr="00C46D4A">
        <w:rPr>
          <w:rFonts w:eastAsia="Times New Roman"/>
          <w:sz w:val="24"/>
          <w:szCs w:val="24"/>
          <w:lang w:eastAsia="ru-RU"/>
        </w:rPr>
        <w:t xml:space="preserve"> – 34 часа.</w:t>
      </w:r>
      <w:r w:rsidRPr="00C46D4A">
        <w:rPr>
          <w:rFonts w:eastAsia="Times New Roman"/>
          <w:sz w:val="24"/>
          <w:szCs w:val="24"/>
          <w:lang w:eastAsia="ru-RU"/>
        </w:rPr>
        <w:br/>
        <w:t>Учебное пособие: История Саратовского Поволжья (История России через историю</w:t>
      </w:r>
      <w:r w:rsidRPr="00C46D4A">
        <w:rPr>
          <w:rFonts w:eastAsia="Times New Roman"/>
          <w:sz w:val="24"/>
          <w:szCs w:val="24"/>
          <w:lang w:eastAsia="ru-RU"/>
        </w:rPr>
        <w:br/>
        <w:t>регионов)</w:t>
      </w:r>
      <w:proofErr w:type="gramStart"/>
      <w:r w:rsidRPr="00C46D4A">
        <w:rPr>
          <w:rFonts w:eastAsia="Times New Roman"/>
          <w:sz w:val="24"/>
          <w:szCs w:val="24"/>
          <w:lang w:eastAsia="ru-RU"/>
        </w:rPr>
        <w:t>.У</w:t>
      </w:r>
      <w:proofErr w:type="gramEnd"/>
      <w:r w:rsidRPr="00C46D4A">
        <w:rPr>
          <w:rFonts w:eastAsia="Times New Roman"/>
          <w:sz w:val="24"/>
          <w:szCs w:val="24"/>
          <w:lang w:eastAsia="ru-RU"/>
        </w:rPr>
        <w:t xml:space="preserve">чебное пособие / </w:t>
      </w:r>
      <w:proofErr w:type="spellStart"/>
      <w:r w:rsidRPr="00C46D4A">
        <w:rPr>
          <w:rFonts w:eastAsia="Times New Roman"/>
          <w:sz w:val="24"/>
          <w:szCs w:val="24"/>
          <w:lang w:eastAsia="ru-RU"/>
        </w:rPr>
        <w:t>отв.ред</w:t>
      </w:r>
      <w:proofErr w:type="spellEnd"/>
      <w:r w:rsidRPr="00C46D4A">
        <w:rPr>
          <w:rFonts w:eastAsia="Times New Roman"/>
          <w:sz w:val="24"/>
          <w:szCs w:val="24"/>
          <w:lang w:eastAsia="ru-RU"/>
        </w:rPr>
        <w:t>. В.Г. Петрович – М.: ООО Интеграция: Образование</w:t>
      </w:r>
      <w:r w:rsidRPr="00C46D4A">
        <w:rPr>
          <w:rFonts w:eastAsia="Times New Roman"/>
          <w:sz w:val="24"/>
          <w:szCs w:val="24"/>
          <w:lang w:eastAsia="ru-RU"/>
        </w:rPr>
        <w:br/>
        <w:t>Наука, 2017</w:t>
      </w:r>
      <w:r w:rsidRPr="00C46D4A">
        <w:rPr>
          <w:rFonts w:eastAsia="Times New Roman"/>
          <w:sz w:val="24"/>
          <w:szCs w:val="24"/>
          <w:lang w:eastAsia="ru-RU"/>
        </w:rPr>
        <w:br/>
        <w:t>- Рабочая тетрадь к курсу «История Саратовского Поволжья». – Саратов, 2016</w:t>
      </w:r>
    </w:p>
    <w:p w:rsid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right="1602" w:firstLine="0"/>
        <w:jc w:val="center"/>
        <w:outlineLvl w:val="1"/>
        <w:rPr>
          <w:rFonts w:eastAsia="Times New Roman"/>
          <w:b/>
          <w:bCs/>
          <w:sz w:val="20"/>
          <w:szCs w:val="20"/>
          <w:lang w:eastAsia="ru-RU" w:bidi="ru-RU"/>
        </w:rPr>
      </w:pP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right="1602" w:firstLine="0"/>
        <w:jc w:val="center"/>
        <w:outlineLvl w:val="1"/>
        <w:rPr>
          <w:rFonts w:eastAsia="Times New Roman"/>
          <w:b/>
          <w:bCs/>
          <w:sz w:val="20"/>
          <w:szCs w:val="20"/>
          <w:lang w:eastAsia="ru-RU" w:bidi="ru-RU"/>
        </w:rPr>
      </w:pPr>
      <w:r w:rsidRPr="00C46D4A">
        <w:rPr>
          <w:rFonts w:eastAsia="Times New Roman"/>
          <w:b/>
          <w:bCs/>
          <w:sz w:val="20"/>
          <w:szCs w:val="20"/>
          <w:lang w:eastAsia="ru-RU" w:bidi="ru-RU"/>
        </w:rPr>
        <w:t>ОСНОВНОЕ СОДЕРЖАНИЕ</w:t>
      </w:r>
    </w:p>
    <w:p w:rsidR="00C46D4A" w:rsidRPr="00C46D4A" w:rsidRDefault="00C46D4A" w:rsidP="00C46D4A">
      <w:pPr>
        <w:spacing w:line="240" w:lineRule="auto"/>
        <w:ind w:right="-129" w:firstLine="0"/>
        <w:rPr>
          <w:b/>
          <w:sz w:val="24"/>
          <w:szCs w:val="24"/>
        </w:rPr>
      </w:pPr>
      <w:r w:rsidRPr="00C46D4A">
        <w:rPr>
          <w:b/>
          <w:sz w:val="24"/>
        </w:rPr>
        <w:t xml:space="preserve">Раздел I. Саратовское Поволжье от древности </w:t>
      </w:r>
      <w:r w:rsidRPr="00C46D4A">
        <w:rPr>
          <w:b/>
          <w:sz w:val="24"/>
          <w:szCs w:val="24"/>
        </w:rPr>
        <w:t>до вхождения в состав Российского государства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На территории Саратовского Поволжья первые люди стали появляться в эпоху палеолита. Следы деятельности древних людей сохранились в археологических культурах. Проводимые археологами раскопки позволяют узнать об образе жизни древних людей, устройстве их социума.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В Саратовском Поволжье сменилось несколько этносов. Сначала это были </w:t>
      </w:r>
      <w:proofErr w:type="spellStart"/>
      <w:r w:rsidRPr="00C46D4A">
        <w:rPr>
          <w:sz w:val="24"/>
          <w:szCs w:val="24"/>
          <w:lang w:eastAsia="ru-RU"/>
        </w:rPr>
        <w:t>ираноязычные</w:t>
      </w:r>
      <w:proofErr w:type="spellEnd"/>
      <w:r w:rsidRPr="00C46D4A">
        <w:rPr>
          <w:sz w:val="24"/>
          <w:szCs w:val="24"/>
          <w:lang w:eastAsia="ru-RU"/>
        </w:rPr>
        <w:t xml:space="preserve"> кочевники – сарматы. Отмечено появление </w:t>
      </w:r>
      <w:proofErr w:type="spellStart"/>
      <w:r w:rsidRPr="00C46D4A">
        <w:rPr>
          <w:sz w:val="24"/>
          <w:szCs w:val="24"/>
          <w:lang w:eastAsia="ru-RU"/>
        </w:rPr>
        <w:t>праславян</w:t>
      </w:r>
      <w:proofErr w:type="spellEnd"/>
      <w:r w:rsidRPr="00C46D4A">
        <w:rPr>
          <w:sz w:val="24"/>
          <w:szCs w:val="24"/>
          <w:lang w:eastAsia="ru-RU"/>
        </w:rPr>
        <w:t xml:space="preserve">, </w:t>
      </w:r>
      <w:proofErr w:type="gramStart"/>
      <w:r w:rsidRPr="00C46D4A">
        <w:rPr>
          <w:sz w:val="24"/>
          <w:szCs w:val="24"/>
          <w:lang w:eastAsia="ru-RU"/>
        </w:rPr>
        <w:t>относящихся</w:t>
      </w:r>
      <w:proofErr w:type="gramEnd"/>
      <w:r w:rsidRPr="00C46D4A">
        <w:rPr>
          <w:sz w:val="24"/>
          <w:szCs w:val="24"/>
          <w:lang w:eastAsia="ru-RU"/>
        </w:rPr>
        <w:t xml:space="preserve"> к </w:t>
      </w:r>
      <w:proofErr w:type="spellStart"/>
      <w:r w:rsidRPr="00C46D4A">
        <w:rPr>
          <w:sz w:val="24"/>
          <w:szCs w:val="24"/>
          <w:lang w:eastAsia="ru-RU"/>
        </w:rPr>
        <w:t>постзарубинецкой</w:t>
      </w:r>
      <w:proofErr w:type="spellEnd"/>
      <w:r w:rsidRPr="00C46D4A">
        <w:rPr>
          <w:sz w:val="24"/>
          <w:szCs w:val="24"/>
          <w:lang w:eastAsia="ru-RU"/>
        </w:rPr>
        <w:t xml:space="preserve"> археологической культуре. С началом эпохи Великого переселения народов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Саратовское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Поволжье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стало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территорией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proofErr w:type="spellStart"/>
      <w:r w:rsidRPr="00C46D4A">
        <w:rPr>
          <w:sz w:val="24"/>
          <w:szCs w:val="24"/>
          <w:lang w:eastAsia="ru-RU"/>
        </w:rPr>
        <w:t>тюркоязычных</w:t>
      </w:r>
      <w:proofErr w:type="spellEnd"/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кочевников.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Сначала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это</w:t>
      </w:r>
    </w:p>
    <w:p w:rsidR="00C46D4A" w:rsidRPr="00C46D4A" w:rsidRDefault="00C46D4A" w:rsidP="00C46D4A">
      <w:pPr>
        <w:suppressAutoHyphens w:val="0"/>
        <w:spacing w:line="240" w:lineRule="auto"/>
        <w:ind w:right="10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были гунны – один из этносов, активно участвовавших в Великом переселении народов. Затем появились хазары, булгары, печенеги, половцы. В том числе и с земель Поволжья кочевники устраивали свои набеги на Киевскую Русь.</w:t>
      </w:r>
    </w:p>
    <w:p w:rsidR="00C46D4A" w:rsidRPr="00C46D4A" w:rsidRDefault="00C46D4A" w:rsidP="00C46D4A">
      <w:pPr>
        <w:suppressAutoHyphens w:val="0"/>
        <w:spacing w:line="240" w:lineRule="auto"/>
        <w:ind w:right="117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 результате монгольских завоеваний территория Саратовского Поволжья оказалась включена в состав Золотой Орды – одного из крупнейших государств Евразии.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Территория Саратовского Поволжья в древности</w:t>
      </w:r>
    </w:p>
    <w:p w:rsidR="00C46D4A" w:rsidRPr="00C46D4A" w:rsidRDefault="00C46D4A" w:rsidP="00C46D4A">
      <w:pPr>
        <w:suppressAutoHyphens w:val="0"/>
        <w:spacing w:line="240" w:lineRule="auto"/>
        <w:ind w:right="11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lastRenderedPageBreak/>
        <w:t>Заселение территории Саратовского Поволжья человеком. Каменный век. Климат. Присваивающее хозяйство. Палеоантропологические находки. Палеолитические стоянки.</w:t>
      </w:r>
    </w:p>
    <w:p w:rsidR="00C46D4A" w:rsidRPr="00C46D4A" w:rsidRDefault="00C46D4A" w:rsidP="00C46D4A">
      <w:pPr>
        <w:suppressAutoHyphens w:val="0"/>
        <w:spacing w:line="240" w:lineRule="auto"/>
        <w:ind w:right="102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«Неолитическая революция» – переход от присваивающего хозяйства к </w:t>
      </w:r>
      <w:proofErr w:type="gramStart"/>
      <w:r w:rsidRPr="00C46D4A">
        <w:rPr>
          <w:sz w:val="24"/>
          <w:szCs w:val="24"/>
          <w:lang w:eastAsia="ru-RU"/>
        </w:rPr>
        <w:t>производящему</w:t>
      </w:r>
      <w:proofErr w:type="gramEnd"/>
      <w:r w:rsidRPr="00C46D4A">
        <w:rPr>
          <w:sz w:val="24"/>
          <w:szCs w:val="24"/>
          <w:lang w:eastAsia="ru-RU"/>
        </w:rPr>
        <w:t>. Отделение ремесла от земледелия и скотоводства. Патриархальная родовая община. Археологические культуры. Кочевые и оседлые племена на территории Саратовского Поволжья. Индоиранская/индоарийская языковая группа. Сарматы. Финно-угорские племена.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Саратовское Поволжье в середине I тысячелетия н.э.</w:t>
      </w:r>
    </w:p>
    <w:p w:rsidR="00C46D4A" w:rsidRPr="00C46D4A" w:rsidRDefault="00C46D4A" w:rsidP="00C46D4A">
      <w:pPr>
        <w:suppressAutoHyphens w:val="0"/>
        <w:spacing w:line="240" w:lineRule="auto"/>
        <w:ind w:right="113" w:firstLine="0"/>
        <w:rPr>
          <w:sz w:val="24"/>
          <w:szCs w:val="24"/>
          <w:lang w:eastAsia="ru-RU"/>
        </w:rPr>
      </w:pPr>
      <w:proofErr w:type="spellStart"/>
      <w:r w:rsidRPr="00C46D4A">
        <w:rPr>
          <w:sz w:val="24"/>
          <w:szCs w:val="24"/>
          <w:lang w:eastAsia="ru-RU"/>
        </w:rPr>
        <w:t>Праславяне</w:t>
      </w:r>
      <w:proofErr w:type="spellEnd"/>
      <w:r w:rsidRPr="00C46D4A">
        <w:rPr>
          <w:sz w:val="24"/>
          <w:szCs w:val="24"/>
          <w:lang w:eastAsia="ru-RU"/>
        </w:rPr>
        <w:t>.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Великое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переселение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народов.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Гунны.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proofErr w:type="spellStart"/>
      <w:r w:rsidRPr="00C46D4A">
        <w:rPr>
          <w:sz w:val="24"/>
          <w:szCs w:val="24"/>
          <w:lang w:eastAsia="ru-RU"/>
        </w:rPr>
        <w:t>Тюркоязычные</w:t>
      </w:r>
      <w:proofErr w:type="spellEnd"/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кочевники: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болгары, хазары, тюрки, кипчаки, печенеги, половцы. Волжская </w:t>
      </w:r>
      <w:proofErr w:type="spellStart"/>
      <w:r w:rsidRPr="00C46D4A">
        <w:rPr>
          <w:sz w:val="24"/>
          <w:szCs w:val="24"/>
          <w:lang w:eastAsia="ru-RU"/>
        </w:rPr>
        <w:t>Булгария</w:t>
      </w:r>
      <w:proofErr w:type="spellEnd"/>
      <w:r w:rsidRPr="00C46D4A">
        <w:rPr>
          <w:sz w:val="24"/>
          <w:szCs w:val="24"/>
          <w:lang w:eastAsia="ru-RU"/>
        </w:rPr>
        <w:t>. Хазарский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каганат.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Саратовское Поволжье в конце X – XV в.</w:t>
      </w:r>
    </w:p>
    <w:p w:rsidR="00C46D4A" w:rsidRPr="00C46D4A" w:rsidRDefault="00C46D4A" w:rsidP="00C46D4A">
      <w:pPr>
        <w:suppressAutoHyphens w:val="0"/>
        <w:spacing w:line="240" w:lineRule="auto"/>
        <w:ind w:right="11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Печенеги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половцы.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Набеги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печенегов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Древнюю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Русь.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Половецкое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поле.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Появление древнерусских селищ и</w:t>
      </w:r>
      <w:r w:rsidRPr="00C46D4A">
        <w:rPr>
          <w:spacing w:val="-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городищ.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Возникновение Монгольской империи. Завоевания Чингисхана и его потомков, расширение территории Монгольской империи. Покорение монголами территории Нижнего и Среднего Поволжья. Золотая Орда: территория, государственный строй, городское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население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городское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ремесло.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Сосуществование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различных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религий.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Принятие ислама. Политическая зависимость русских земель от Золотой Орды. </w:t>
      </w:r>
      <w:proofErr w:type="spellStart"/>
      <w:r w:rsidRPr="00C46D4A">
        <w:rPr>
          <w:sz w:val="24"/>
          <w:szCs w:val="24"/>
          <w:lang w:eastAsia="ru-RU"/>
        </w:rPr>
        <w:t>Укек</w:t>
      </w:r>
      <w:proofErr w:type="spellEnd"/>
      <w:r w:rsidRPr="00C46D4A">
        <w:rPr>
          <w:sz w:val="24"/>
          <w:szCs w:val="24"/>
          <w:lang w:eastAsia="ru-RU"/>
        </w:rPr>
        <w:t xml:space="preserve"> – городской центр на территории Саратовского Поволжья. Занятия горожан, быт. </w:t>
      </w:r>
      <w:proofErr w:type="spellStart"/>
      <w:r w:rsidRPr="00C46D4A">
        <w:rPr>
          <w:sz w:val="24"/>
          <w:szCs w:val="24"/>
          <w:lang w:eastAsia="ru-RU"/>
        </w:rPr>
        <w:t>Полиэтничное</w:t>
      </w:r>
      <w:proofErr w:type="spellEnd"/>
      <w:r w:rsidRPr="00C46D4A">
        <w:rPr>
          <w:sz w:val="24"/>
          <w:szCs w:val="24"/>
          <w:lang w:eastAsia="ru-RU"/>
        </w:rPr>
        <w:t xml:space="preserve"> население </w:t>
      </w:r>
      <w:proofErr w:type="spellStart"/>
      <w:r w:rsidRPr="00C46D4A">
        <w:rPr>
          <w:sz w:val="24"/>
          <w:szCs w:val="24"/>
          <w:lang w:eastAsia="ru-RU"/>
        </w:rPr>
        <w:t>Укека</w:t>
      </w:r>
      <w:proofErr w:type="spellEnd"/>
      <w:r w:rsidRPr="00C46D4A">
        <w:rPr>
          <w:sz w:val="24"/>
          <w:szCs w:val="24"/>
          <w:lang w:eastAsia="ru-RU"/>
        </w:rPr>
        <w:t xml:space="preserve">. Кризис Золотой Орды. Нашествие Тамерлана (Тимура). Распад Золотой Орды. Ликвидация зависимости Московского государства от Орды. Отношения Московского государства с </w:t>
      </w:r>
      <w:proofErr w:type="spellStart"/>
      <w:r w:rsidRPr="00C46D4A">
        <w:rPr>
          <w:sz w:val="24"/>
          <w:szCs w:val="24"/>
          <w:lang w:eastAsia="ru-RU"/>
        </w:rPr>
        <w:t>постордынскими</w:t>
      </w:r>
      <w:proofErr w:type="spellEnd"/>
      <w:r w:rsidRPr="00C46D4A">
        <w:rPr>
          <w:sz w:val="24"/>
          <w:szCs w:val="24"/>
          <w:lang w:eastAsia="ru-RU"/>
        </w:rPr>
        <w:t xml:space="preserve"> ханствами. Включение Казанского и Астраханского ханств в состав Московского</w:t>
      </w:r>
      <w:r w:rsidRPr="00C46D4A">
        <w:rPr>
          <w:spacing w:val="-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государства.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Раздел II. Саратовское Поволжье в XVI-XVII вв.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 результате завоевания Казанского и Астраханского ханств Саратовское Поволжье вошло в состав Российского государства. Регион имел важное военно-стратегическое и экономическое значение, поэтому государство было заинтересовано в укреплении на этих землях. В Нижнем Поволжье появляются города-крепости: Самара, Царицын и Саратов. Саратов изначально был основан на правом берегу Волги, но впоследствии он дважды менял свое местоположение. Территория Нижней Волги не была подконтрольна правительству полностью. Сложными были отношения с кочевниками-</w:t>
      </w:r>
      <w:proofErr w:type="spellStart"/>
      <w:r w:rsidRPr="00C46D4A">
        <w:rPr>
          <w:sz w:val="24"/>
          <w:szCs w:val="24"/>
          <w:lang w:eastAsia="ru-RU"/>
        </w:rPr>
        <w:t>ногаями</w:t>
      </w:r>
      <w:proofErr w:type="spellEnd"/>
      <w:r w:rsidRPr="00C46D4A">
        <w:rPr>
          <w:sz w:val="24"/>
          <w:szCs w:val="24"/>
          <w:lang w:eastAsia="ru-RU"/>
        </w:rPr>
        <w:t xml:space="preserve"> и волжскими казаками.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pacing w:val="-4"/>
          <w:sz w:val="24"/>
          <w:szCs w:val="24"/>
          <w:lang w:eastAsia="ru-RU"/>
        </w:rPr>
        <w:t xml:space="preserve">XVII </w:t>
      </w:r>
      <w:r w:rsidRPr="00C46D4A">
        <w:rPr>
          <w:spacing w:val="-3"/>
          <w:sz w:val="24"/>
          <w:szCs w:val="24"/>
          <w:lang w:eastAsia="ru-RU"/>
        </w:rPr>
        <w:t xml:space="preserve">век </w:t>
      </w:r>
      <w:r w:rsidRPr="00C46D4A">
        <w:rPr>
          <w:spacing w:val="-4"/>
          <w:sz w:val="24"/>
          <w:szCs w:val="24"/>
          <w:lang w:eastAsia="ru-RU"/>
        </w:rPr>
        <w:t xml:space="preserve">стал </w:t>
      </w:r>
      <w:r w:rsidRPr="00C46D4A">
        <w:rPr>
          <w:spacing w:val="-5"/>
          <w:sz w:val="24"/>
          <w:szCs w:val="24"/>
          <w:lang w:eastAsia="ru-RU"/>
        </w:rPr>
        <w:t xml:space="preserve">временем расширения </w:t>
      </w:r>
      <w:r w:rsidRPr="00C46D4A">
        <w:rPr>
          <w:spacing w:val="-4"/>
          <w:sz w:val="24"/>
          <w:szCs w:val="24"/>
          <w:lang w:eastAsia="ru-RU"/>
        </w:rPr>
        <w:t xml:space="preserve">территории России.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4"/>
          <w:sz w:val="24"/>
          <w:szCs w:val="24"/>
          <w:lang w:eastAsia="ru-RU"/>
        </w:rPr>
        <w:t xml:space="preserve">этот </w:t>
      </w:r>
      <w:r w:rsidRPr="00C46D4A">
        <w:rPr>
          <w:sz w:val="24"/>
          <w:szCs w:val="24"/>
          <w:lang w:eastAsia="ru-RU"/>
        </w:rPr>
        <w:t xml:space="preserve">же </w:t>
      </w:r>
      <w:r w:rsidRPr="00C46D4A">
        <w:rPr>
          <w:spacing w:val="-4"/>
          <w:sz w:val="24"/>
          <w:szCs w:val="24"/>
          <w:lang w:eastAsia="ru-RU"/>
        </w:rPr>
        <w:t>период происходит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5"/>
          <w:sz w:val="24"/>
          <w:szCs w:val="24"/>
          <w:lang w:eastAsia="ru-RU"/>
        </w:rPr>
        <w:t xml:space="preserve">дальнейшее </w:t>
      </w:r>
      <w:r w:rsidRPr="00C46D4A">
        <w:rPr>
          <w:spacing w:val="-4"/>
          <w:sz w:val="24"/>
          <w:szCs w:val="24"/>
          <w:lang w:eastAsia="ru-RU"/>
        </w:rPr>
        <w:t xml:space="preserve">заселение правобережья Волги. Левобережье остается территорией кочевников.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4"/>
          <w:sz w:val="24"/>
          <w:szCs w:val="24"/>
          <w:lang w:eastAsia="ru-RU"/>
        </w:rPr>
        <w:t>XVII веке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Саратовское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Поволжье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 xml:space="preserve">окончательно </w:t>
      </w:r>
      <w:r w:rsidRPr="00C46D4A">
        <w:rPr>
          <w:spacing w:val="-5"/>
          <w:sz w:val="24"/>
          <w:szCs w:val="24"/>
          <w:lang w:eastAsia="ru-RU"/>
        </w:rPr>
        <w:t xml:space="preserve">складывается </w:t>
      </w:r>
      <w:r w:rsidRPr="00C46D4A">
        <w:rPr>
          <w:spacing w:val="-2"/>
          <w:sz w:val="24"/>
          <w:szCs w:val="24"/>
          <w:lang w:eastAsia="ru-RU"/>
        </w:rPr>
        <w:t xml:space="preserve">как </w:t>
      </w:r>
      <w:proofErr w:type="spellStart"/>
      <w:r w:rsidRPr="00C46D4A">
        <w:rPr>
          <w:spacing w:val="-5"/>
          <w:sz w:val="24"/>
          <w:szCs w:val="24"/>
          <w:lang w:eastAsia="ru-RU"/>
        </w:rPr>
        <w:t>полиэтничный</w:t>
      </w:r>
      <w:proofErr w:type="spellEnd"/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5"/>
          <w:sz w:val="24"/>
          <w:szCs w:val="24"/>
          <w:lang w:eastAsia="ru-RU"/>
        </w:rPr>
        <w:t xml:space="preserve">многоконфессиональный </w:t>
      </w:r>
      <w:r w:rsidRPr="00C46D4A">
        <w:rPr>
          <w:spacing w:val="-4"/>
          <w:sz w:val="24"/>
          <w:szCs w:val="24"/>
          <w:lang w:eastAsia="ru-RU"/>
        </w:rPr>
        <w:t>регион.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 истории Саратовского Поволжья нашли отражение все главные события, происходившие</w:t>
      </w:r>
      <w:r w:rsidRPr="00C46D4A">
        <w:rPr>
          <w:spacing w:val="-1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Российском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государстве.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Нижнюю</w:t>
      </w:r>
      <w:r w:rsidRPr="00C46D4A">
        <w:rPr>
          <w:spacing w:val="-2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Волгу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бежали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крестьяне,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желавшие избежать закрепощения. Сюда же шли и старообрядцы. Ярким проявлением</w:t>
      </w:r>
      <w:r w:rsidRPr="00C46D4A">
        <w:rPr>
          <w:spacing w:val="2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событий</w:t>
      </w:r>
    </w:p>
    <w:p w:rsidR="00C46D4A" w:rsidRPr="00C46D4A" w:rsidRDefault="00C46D4A" w:rsidP="00C46D4A">
      <w:pPr>
        <w:suppressAutoHyphens w:val="0"/>
        <w:spacing w:line="240" w:lineRule="auto"/>
        <w:ind w:right="108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«</w:t>
      </w:r>
      <w:proofErr w:type="spellStart"/>
      <w:r w:rsidRPr="00C46D4A">
        <w:rPr>
          <w:sz w:val="24"/>
          <w:szCs w:val="24"/>
          <w:lang w:eastAsia="ru-RU"/>
        </w:rPr>
        <w:t>бунташного</w:t>
      </w:r>
      <w:proofErr w:type="spellEnd"/>
      <w:r w:rsidRPr="00C46D4A">
        <w:rPr>
          <w:sz w:val="24"/>
          <w:szCs w:val="24"/>
          <w:lang w:eastAsia="ru-RU"/>
        </w:rPr>
        <w:t xml:space="preserve"> века» (середина – вторая половина XVII века) стало восстание Степана Разина, эпицентром которого была Нижняя Волга.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Саратовское Поволжье в XVI в.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Включение Среднего и Нижнего Поволжья в состав Российского государства. Превращение Российского государства </w:t>
      </w:r>
      <w:proofErr w:type="gramStart"/>
      <w:r w:rsidRPr="00C46D4A">
        <w:rPr>
          <w:sz w:val="24"/>
          <w:szCs w:val="24"/>
          <w:lang w:eastAsia="ru-RU"/>
        </w:rPr>
        <w:t>в</w:t>
      </w:r>
      <w:proofErr w:type="gramEnd"/>
      <w:r w:rsidRPr="00C46D4A">
        <w:rPr>
          <w:sz w:val="24"/>
          <w:szCs w:val="24"/>
          <w:lang w:eastAsia="ru-RU"/>
        </w:rPr>
        <w:t xml:space="preserve"> многонациональное. Военно-стратегическое значение Нижнего Поволжья. Великий Волжский торговый путь и его значение. Природные ресурсы региона. Освоение территорий Среднего и Нижнего Поволжья. Отношения Российского государства с кочевниками – ногайцами. Отношения</w:t>
      </w:r>
      <w:r w:rsidRPr="00C46D4A">
        <w:rPr>
          <w:spacing w:val="-4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Российского</w:t>
      </w:r>
    </w:p>
    <w:p w:rsidR="00C46D4A" w:rsidRPr="00C46D4A" w:rsidRDefault="00C46D4A" w:rsidP="00C46D4A">
      <w:pPr>
        <w:suppressAutoHyphens w:val="0"/>
        <w:spacing w:line="240" w:lineRule="auto"/>
        <w:ind w:right="112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государства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волжскими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казаками.</w:t>
      </w:r>
      <w:r w:rsidRPr="00C46D4A">
        <w:rPr>
          <w:spacing w:val="-1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Основание</w:t>
      </w:r>
      <w:r w:rsidRPr="00C46D4A">
        <w:rPr>
          <w:spacing w:val="-2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Саратова.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Городское</w:t>
      </w:r>
      <w:r w:rsidRPr="00C46D4A">
        <w:rPr>
          <w:spacing w:val="-1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управление.</w:t>
      </w:r>
      <w:r w:rsidRPr="00C46D4A">
        <w:rPr>
          <w:spacing w:val="-1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Население Саратова и занятия</w:t>
      </w:r>
      <w:r w:rsidRPr="00C46D4A">
        <w:rPr>
          <w:spacing w:val="-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горожан.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Саратовское Поволжье в XVII в.</w:t>
      </w:r>
    </w:p>
    <w:p w:rsidR="00C46D4A" w:rsidRPr="00C46D4A" w:rsidRDefault="00C46D4A" w:rsidP="00C46D4A">
      <w:pPr>
        <w:suppressAutoHyphens w:val="0"/>
        <w:spacing w:line="240" w:lineRule="auto"/>
        <w:ind w:right="102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lastRenderedPageBreak/>
        <w:t>Строительство укрепленных засечных черт. Начальный этап заселения и освоения Саратовского Поволжья преимущественно русским населением. Саратовское Поволжье – пограничный регион. Отношения Российского государства с новыми кочевниками – калмыками. Сосуществование в Нижнем Поволжье мировых религий. Участие саратовцев в восстании Степана Разина. Перенесения Саратова на левый и правый берега Волги.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right="1602"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Раздел III. Саратовское Поволжье в конце XVII – XVIII в.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 этот период Саратовское Поволжье остается пограничным регионом с соответствующей неспокойной обстановкой. Во время правления Петра I в административном отношении Саратов принадлежал последовательно к Казанской и Астраханской губерниям. Со временем значение Саратова начинает расти, и при Екатерине II город становится центром наместничества (губернии).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 экономическом отношении значение Саратовского Поволжья также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повышается. Основным становится рыбный промысел, но появляется также новый промысел – соляной. </w:t>
      </w:r>
      <w:r w:rsidRPr="00C46D4A">
        <w:rPr>
          <w:spacing w:val="-4"/>
          <w:sz w:val="24"/>
          <w:szCs w:val="24"/>
          <w:lang w:eastAsia="ru-RU"/>
        </w:rPr>
        <w:t xml:space="preserve">XVIII век </w:t>
      </w:r>
      <w:r w:rsidRPr="00C46D4A">
        <w:rPr>
          <w:sz w:val="24"/>
          <w:szCs w:val="24"/>
          <w:lang w:eastAsia="ru-RU"/>
        </w:rPr>
        <w:t xml:space="preserve">– </w:t>
      </w:r>
      <w:r w:rsidRPr="00C46D4A">
        <w:rPr>
          <w:spacing w:val="-4"/>
          <w:sz w:val="24"/>
          <w:szCs w:val="24"/>
          <w:lang w:eastAsia="ru-RU"/>
        </w:rPr>
        <w:t xml:space="preserve">время продолжения заселения Саратовского Поволжья. </w:t>
      </w:r>
      <w:r w:rsidRPr="00C46D4A">
        <w:rPr>
          <w:spacing w:val="-3"/>
          <w:sz w:val="24"/>
          <w:szCs w:val="24"/>
          <w:lang w:eastAsia="ru-RU"/>
        </w:rPr>
        <w:t xml:space="preserve">Идет </w:t>
      </w:r>
      <w:r w:rsidRPr="00C46D4A">
        <w:rPr>
          <w:spacing w:val="-4"/>
          <w:sz w:val="24"/>
          <w:szCs w:val="24"/>
          <w:lang w:eastAsia="ru-RU"/>
        </w:rPr>
        <w:t xml:space="preserve">как </w:t>
      </w:r>
      <w:proofErr w:type="gramStart"/>
      <w:r w:rsidRPr="00C46D4A">
        <w:rPr>
          <w:spacing w:val="-5"/>
          <w:sz w:val="24"/>
          <w:szCs w:val="24"/>
          <w:lang w:eastAsia="ru-RU"/>
        </w:rPr>
        <w:t>стихийная</w:t>
      </w:r>
      <w:proofErr w:type="gramEnd"/>
      <w:r w:rsidRPr="00C46D4A">
        <w:rPr>
          <w:spacing w:val="-5"/>
          <w:sz w:val="24"/>
          <w:szCs w:val="24"/>
          <w:lang w:eastAsia="ru-RU"/>
        </w:rPr>
        <w:t>,</w:t>
      </w:r>
    </w:p>
    <w:p w:rsidR="00C46D4A" w:rsidRPr="00C46D4A" w:rsidRDefault="00C46D4A" w:rsidP="00C46D4A">
      <w:pPr>
        <w:suppressAutoHyphens w:val="0"/>
        <w:spacing w:line="240" w:lineRule="auto"/>
        <w:ind w:right="101" w:firstLine="0"/>
        <w:rPr>
          <w:sz w:val="24"/>
          <w:szCs w:val="24"/>
          <w:lang w:eastAsia="ru-RU"/>
        </w:rPr>
      </w:pPr>
      <w:r w:rsidRPr="00C46D4A">
        <w:rPr>
          <w:spacing w:val="-4"/>
          <w:sz w:val="24"/>
          <w:szCs w:val="24"/>
          <w:lang w:eastAsia="ru-RU"/>
        </w:rPr>
        <w:t xml:space="preserve">так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4"/>
          <w:sz w:val="24"/>
          <w:szCs w:val="24"/>
          <w:lang w:eastAsia="ru-RU"/>
        </w:rPr>
        <w:t xml:space="preserve">правительственная колонизация. Русские, мордва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4"/>
          <w:sz w:val="24"/>
          <w:szCs w:val="24"/>
          <w:lang w:eastAsia="ru-RU"/>
        </w:rPr>
        <w:t xml:space="preserve">татары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4"/>
          <w:sz w:val="24"/>
          <w:szCs w:val="24"/>
          <w:lang w:eastAsia="ru-RU"/>
        </w:rPr>
        <w:t xml:space="preserve">Саратовском </w:t>
      </w:r>
      <w:r w:rsidRPr="00C46D4A">
        <w:rPr>
          <w:spacing w:val="-5"/>
          <w:sz w:val="24"/>
          <w:szCs w:val="24"/>
          <w:lang w:eastAsia="ru-RU"/>
        </w:rPr>
        <w:t>Поволжье. Появление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pacing w:val="-5"/>
          <w:sz w:val="24"/>
          <w:szCs w:val="24"/>
          <w:lang w:eastAsia="ru-RU"/>
        </w:rPr>
        <w:t>украинцев-чумаков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pacing w:val="-5"/>
          <w:sz w:val="24"/>
          <w:szCs w:val="24"/>
          <w:lang w:eastAsia="ru-RU"/>
        </w:rPr>
        <w:t>(</w:t>
      </w:r>
      <w:proofErr w:type="spellStart"/>
      <w:r w:rsidRPr="00C46D4A">
        <w:rPr>
          <w:spacing w:val="-5"/>
          <w:sz w:val="24"/>
          <w:szCs w:val="24"/>
          <w:lang w:eastAsia="ru-RU"/>
        </w:rPr>
        <w:t>солевозчиков</w:t>
      </w:r>
      <w:proofErr w:type="spellEnd"/>
      <w:r w:rsidRPr="00C46D4A">
        <w:rPr>
          <w:spacing w:val="-5"/>
          <w:sz w:val="24"/>
          <w:szCs w:val="24"/>
          <w:lang w:eastAsia="ru-RU"/>
        </w:rPr>
        <w:t>).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Решение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Екатерины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II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pacing w:val="-5"/>
          <w:sz w:val="24"/>
          <w:szCs w:val="24"/>
          <w:lang w:eastAsia="ru-RU"/>
        </w:rPr>
        <w:t>приглашении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 xml:space="preserve">Россию </w:t>
      </w:r>
      <w:r w:rsidRPr="00C46D4A">
        <w:rPr>
          <w:spacing w:val="-5"/>
          <w:sz w:val="24"/>
          <w:szCs w:val="24"/>
          <w:lang w:eastAsia="ru-RU"/>
        </w:rPr>
        <w:t xml:space="preserve">иностранных </w:t>
      </w:r>
      <w:r w:rsidRPr="00C46D4A">
        <w:rPr>
          <w:spacing w:val="-4"/>
          <w:sz w:val="24"/>
          <w:szCs w:val="24"/>
          <w:lang w:eastAsia="ru-RU"/>
        </w:rPr>
        <w:t xml:space="preserve">колонистов имело особое значение </w:t>
      </w:r>
      <w:r w:rsidRPr="00C46D4A">
        <w:rPr>
          <w:spacing w:val="-3"/>
          <w:sz w:val="24"/>
          <w:szCs w:val="24"/>
          <w:lang w:eastAsia="ru-RU"/>
        </w:rPr>
        <w:t xml:space="preserve">для </w:t>
      </w:r>
      <w:r w:rsidRPr="00C46D4A">
        <w:rPr>
          <w:spacing w:val="-4"/>
          <w:sz w:val="24"/>
          <w:szCs w:val="24"/>
          <w:lang w:eastAsia="ru-RU"/>
        </w:rPr>
        <w:t xml:space="preserve">истории Саратовского </w:t>
      </w:r>
      <w:r w:rsidRPr="00C46D4A">
        <w:rPr>
          <w:spacing w:val="-5"/>
          <w:sz w:val="24"/>
          <w:szCs w:val="24"/>
          <w:lang w:eastAsia="ru-RU"/>
        </w:rPr>
        <w:t xml:space="preserve">Поволжья. </w:t>
      </w:r>
      <w:r w:rsidRPr="00C46D4A">
        <w:rPr>
          <w:sz w:val="24"/>
          <w:szCs w:val="24"/>
          <w:lang w:eastAsia="ru-RU"/>
        </w:rPr>
        <w:t xml:space="preserve">На </w:t>
      </w:r>
      <w:r w:rsidRPr="00C46D4A">
        <w:rPr>
          <w:spacing w:val="-3"/>
          <w:sz w:val="24"/>
          <w:szCs w:val="24"/>
          <w:lang w:eastAsia="ru-RU"/>
        </w:rPr>
        <w:t xml:space="preserve">его </w:t>
      </w:r>
      <w:r w:rsidRPr="00C46D4A">
        <w:rPr>
          <w:spacing w:val="-5"/>
          <w:sz w:val="24"/>
          <w:szCs w:val="24"/>
          <w:lang w:eastAsia="ru-RU"/>
        </w:rPr>
        <w:t xml:space="preserve">территорию </w:t>
      </w:r>
      <w:r w:rsidRPr="00C46D4A">
        <w:rPr>
          <w:spacing w:val="-4"/>
          <w:sz w:val="24"/>
          <w:szCs w:val="24"/>
          <w:lang w:eastAsia="ru-RU"/>
        </w:rPr>
        <w:t xml:space="preserve">прибыли переселенцы </w:t>
      </w:r>
      <w:r w:rsidRPr="00C46D4A">
        <w:rPr>
          <w:sz w:val="24"/>
          <w:szCs w:val="24"/>
          <w:lang w:eastAsia="ru-RU"/>
        </w:rPr>
        <w:t xml:space="preserve">из </w:t>
      </w:r>
      <w:r w:rsidRPr="00C46D4A">
        <w:rPr>
          <w:spacing w:val="-4"/>
          <w:sz w:val="24"/>
          <w:szCs w:val="24"/>
          <w:lang w:eastAsia="ru-RU"/>
        </w:rPr>
        <w:t xml:space="preserve">стран Западной Европы, </w:t>
      </w:r>
      <w:r w:rsidRPr="00C46D4A">
        <w:rPr>
          <w:spacing w:val="-5"/>
          <w:sz w:val="24"/>
          <w:szCs w:val="24"/>
          <w:lang w:eastAsia="ru-RU"/>
        </w:rPr>
        <w:t xml:space="preserve">большинство </w:t>
      </w:r>
      <w:r w:rsidRPr="00C46D4A">
        <w:rPr>
          <w:sz w:val="24"/>
          <w:szCs w:val="24"/>
          <w:lang w:eastAsia="ru-RU"/>
        </w:rPr>
        <w:t xml:space="preserve">из </w:t>
      </w:r>
      <w:r w:rsidRPr="00C46D4A">
        <w:rPr>
          <w:spacing w:val="-4"/>
          <w:sz w:val="24"/>
          <w:szCs w:val="24"/>
          <w:lang w:eastAsia="ru-RU"/>
        </w:rPr>
        <w:t xml:space="preserve">которых были </w:t>
      </w:r>
      <w:r w:rsidRPr="00C46D4A">
        <w:rPr>
          <w:spacing w:val="-5"/>
          <w:sz w:val="24"/>
          <w:szCs w:val="24"/>
          <w:lang w:eastAsia="ru-RU"/>
        </w:rPr>
        <w:t xml:space="preserve">выходцами </w:t>
      </w:r>
      <w:r w:rsidRPr="00C46D4A">
        <w:rPr>
          <w:sz w:val="24"/>
          <w:szCs w:val="24"/>
          <w:lang w:eastAsia="ru-RU"/>
        </w:rPr>
        <w:t xml:space="preserve">из </w:t>
      </w:r>
      <w:r w:rsidRPr="00C46D4A">
        <w:rPr>
          <w:spacing w:val="-4"/>
          <w:sz w:val="24"/>
          <w:szCs w:val="24"/>
          <w:lang w:eastAsia="ru-RU"/>
        </w:rPr>
        <w:t xml:space="preserve">германских государств. Это усилило </w:t>
      </w:r>
      <w:proofErr w:type="spellStart"/>
      <w:r w:rsidRPr="00C46D4A">
        <w:rPr>
          <w:spacing w:val="-5"/>
          <w:sz w:val="24"/>
          <w:szCs w:val="24"/>
          <w:lang w:eastAsia="ru-RU"/>
        </w:rPr>
        <w:t>полиэтничность</w:t>
      </w:r>
      <w:proofErr w:type="spellEnd"/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5"/>
          <w:sz w:val="24"/>
          <w:szCs w:val="24"/>
          <w:lang w:eastAsia="ru-RU"/>
        </w:rPr>
        <w:t xml:space="preserve">многоконфессиональность </w:t>
      </w:r>
      <w:r w:rsidRPr="00C46D4A">
        <w:rPr>
          <w:spacing w:val="-4"/>
          <w:sz w:val="24"/>
          <w:szCs w:val="24"/>
          <w:lang w:eastAsia="ru-RU"/>
        </w:rPr>
        <w:t>Саратовского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5"/>
          <w:sz w:val="24"/>
          <w:szCs w:val="24"/>
          <w:lang w:eastAsia="ru-RU"/>
        </w:rPr>
        <w:t xml:space="preserve">Поволжья. </w:t>
      </w:r>
      <w:r w:rsidRPr="00C46D4A">
        <w:rPr>
          <w:spacing w:val="-4"/>
          <w:sz w:val="24"/>
          <w:szCs w:val="24"/>
          <w:lang w:eastAsia="ru-RU"/>
        </w:rPr>
        <w:t>Появление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германских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 xml:space="preserve">колонистов оказало значительное влияние </w:t>
      </w:r>
      <w:r w:rsidRPr="00C46D4A">
        <w:rPr>
          <w:sz w:val="24"/>
          <w:szCs w:val="24"/>
          <w:lang w:eastAsia="ru-RU"/>
        </w:rPr>
        <w:t xml:space="preserve">на </w:t>
      </w:r>
      <w:r w:rsidRPr="00C46D4A">
        <w:rPr>
          <w:spacing w:val="-4"/>
          <w:sz w:val="24"/>
          <w:szCs w:val="24"/>
          <w:lang w:eastAsia="ru-RU"/>
        </w:rPr>
        <w:t xml:space="preserve">историю </w:t>
      </w:r>
      <w:r w:rsidRPr="00C46D4A">
        <w:rPr>
          <w:spacing w:val="-5"/>
          <w:sz w:val="24"/>
          <w:szCs w:val="24"/>
          <w:lang w:eastAsia="ru-RU"/>
        </w:rPr>
        <w:t xml:space="preserve">Саратовского </w:t>
      </w:r>
      <w:r w:rsidRPr="00C46D4A">
        <w:rPr>
          <w:spacing w:val="-4"/>
          <w:sz w:val="24"/>
          <w:szCs w:val="24"/>
          <w:lang w:eastAsia="ru-RU"/>
        </w:rPr>
        <w:t xml:space="preserve">Поволжья. Заселение Саратовского Поволжья </w:t>
      </w:r>
      <w:r w:rsidRPr="00C46D4A">
        <w:rPr>
          <w:spacing w:val="-5"/>
          <w:sz w:val="24"/>
          <w:szCs w:val="24"/>
          <w:lang w:eastAsia="ru-RU"/>
        </w:rPr>
        <w:t xml:space="preserve">старообрядцами. </w:t>
      </w:r>
      <w:r w:rsidRPr="00C46D4A">
        <w:rPr>
          <w:spacing w:val="-4"/>
          <w:sz w:val="24"/>
          <w:szCs w:val="24"/>
          <w:lang w:eastAsia="ru-RU"/>
        </w:rPr>
        <w:t xml:space="preserve">Завершение массовой </w:t>
      </w:r>
      <w:r w:rsidRPr="00C46D4A">
        <w:rPr>
          <w:spacing w:val="-5"/>
          <w:sz w:val="24"/>
          <w:szCs w:val="24"/>
          <w:lang w:eastAsia="ru-RU"/>
        </w:rPr>
        <w:t xml:space="preserve">колонизации правобережья </w:t>
      </w:r>
      <w:r w:rsidRPr="00C46D4A">
        <w:rPr>
          <w:sz w:val="24"/>
          <w:szCs w:val="24"/>
          <w:lang w:eastAsia="ru-RU"/>
        </w:rPr>
        <w:t xml:space="preserve">к </w:t>
      </w:r>
      <w:r w:rsidRPr="00C46D4A">
        <w:rPr>
          <w:spacing w:val="-4"/>
          <w:sz w:val="24"/>
          <w:szCs w:val="24"/>
          <w:lang w:eastAsia="ru-RU"/>
        </w:rPr>
        <w:t>концу XVIII века.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Во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второй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половине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XVIII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века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Нижнее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Поволжье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снова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становится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ареной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социальных движений. Восстание Емельяна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Пугачева.</w:t>
      </w:r>
    </w:p>
    <w:p w:rsidR="00C46D4A" w:rsidRPr="00C46D4A" w:rsidRDefault="00C46D4A" w:rsidP="00C46D4A">
      <w:pPr>
        <w:suppressAutoHyphens w:val="0"/>
        <w:spacing w:line="240" w:lineRule="auto"/>
        <w:ind w:right="10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Саратовское Поволжье в составе Казанской и Астраханской губерний. Экономическое освоение Саратовского Поволжья. Волжский рыбный промысел. Соляной промысел. Появление ремесленных цехов. Создание мануфактурного производства. Городское население, развитие промыслов и торговли. Хозяйственная жизнь селений, в том числе немецких колоний. Религии на территории Саратовского Поволжья. Старообрядцы. Участие населения края и саратовцев в восстании Емельяна Пугачёва. Создание Саратовского наместничества. Переименование наместничеств в губернии. Структура губернии. Административно-территориальные границы Саратовской губернии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Раздел IV. Саратовское Поволжье в XIX – начале XX в.</w:t>
      </w:r>
    </w:p>
    <w:p w:rsidR="00C46D4A" w:rsidRPr="00C46D4A" w:rsidRDefault="00C46D4A" w:rsidP="00C46D4A">
      <w:pPr>
        <w:spacing w:line="240" w:lineRule="auto"/>
        <w:ind w:firstLine="0"/>
        <w:rPr>
          <w:b/>
          <w:sz w:val="24"/>
          <w:szCs w:val="24"/>
        </w:rPr>
      </w:pPr>
      <w:r w:rsidRPr="00C46D4A">
        <w:rPr>
          <w:b/>
          <w:sz w:val="24"/>
          <w:szCs w:val="24"/>
        </w:rPr>
        <w:t>Александровская эпоха: государственный либерализм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Территория и административные границы Саратовской губернии до 1851 г.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Образование новых уездов и городов. Выделение Заволжья из состава губернии.</w:t>
      </w:r>
    </w:p>
    <w:p w:rsidR="00C46D4A" w:rsidRPr="00C46D4A" w:rsidRDefault="00C46D4A" w:rsidP="00C46D4A">
      <w:pPr>
        <w:suppressAutoHyphens w:val="0"/>
        <w:spacing w:line="240" w:lineRule="auto"/>
        <w:ind w:right="11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Переселения в Саратовский край: причины переселений, изменения состава переселенцев. Освоение Заволжья. Положение переселенцев.</w:t>
      </w:r>
    </w:p>
    <w:p w:rsidR="00C46D4A" w:rsidRPr="00C46D4A" w:rsidRDefault="00C46D4A" w:rsidP="00C46D4A">
      <w:pPr>
        <w:suppressAutoHyphens w:val="0"/>
        <w:spacing w:line="240" w:lineRule="auto"/>
        <w:ind w:right="339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Немцы Поволжья в первой половине XIX века. Новые переселения немцев на Волгу. Участие населения Саратовской губернии в Отечественной войне 1812 года.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Николаевское самодержавие: государственный консерватизм</w:t>
      </w:r>
    </w:p>
    <w:p w:rsidR="00C46D4A" w:rsidRPr="00C46D4A" w:rsidRDefault="00C46D4A" w:rsidP="00C46D4A">
      <w:pPr>
        <w:suppressAutoHyphens w:val="0"/>
        <w:spacing w:line="240" w:lineRule="auto"/>
        <w:ind w:right="112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Сельское хозяйство. Развитие товарного хлебопашества. Урожайность и орудия труда. Скотоводство. Складывание в уездах отраслей промышленности по переработке местного сельскохозяйственного сырья.</w:t>
      </w:r>
    </w:p>
    <w:p w:rsidR="00C46D4A" w:rsidRPr="00C46D4A" w:rsidRDefault="00C46D4A" w:rsidP="00C46D4A">
      <w:pPr>
        <w:suppressAutoHyphens w:val="0"/>
        <w:spacing w:line="240" w:lineRule="auto"/>
        <w:ind w:right="112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Образование новых городов. Особенности формирования населения городов края. Гербы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Саратова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других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городов.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Рост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развитие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территории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Саратова.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Промышленность</w:t>
      </w:r>
    </w:p>
    <w:p w:rsidR="00C46D4A" w:rsidRPr="00C46D4A" w:rsidRDefault="00C46D4A" w:rsidP="00C46D4A">
      <w:pPr>
        <w:suppressAutoHyphens w:val="0"/>
        <w:spacing w:line="240" w:lineRule="auto"/>
        <w:ind w:right="111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 дореформенный период. Торговля. Ярмарочная форма торговли. Прогрессивность стационарной торговли. Важнейшие предметы торговли. Рыночные связи городов края.</w:t>
      </w:r>
    </w:p>
    <w:p w:rsidR="00C46D4A" w:rsidRPr="00C46D4A" w:rsidRDefault="00C46D4A" w:rsidP="00C46D4A">
      <w:pPr>
        <w:suppressAutoHyphens w:val="0"/>
        <w:spacing w:line="240" w:lineRule="auto"/>
        <w:ind w:right="108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lastRenderedPageBreak/>
        <w:t xml:space="preserve">Водные транспортные артерии края: Волга, </w:t>
      </w:r>
      <w:proofErr w:type="spellStart"/>
      <w:r w:rsidRPr="00C46D4A">
        <w:rPr>
          <w:sz w:val="24"/>
          <w:szCs w:val="24"/>
          <w:lang w:eastAsia="ru-RU"/>
        </w:rPr>
        <w:t>Хопёр</w:t>
      </w:r>
      <w:proofErr w:type="spellEnd"/>
      <w:r w:rsidRPr="00C46D4A">
        <w:rPr>
          <w:sz w:val="24"/>
          <w:szCs w:val="24"/>
          <w:lang w:eastAsia="ru-RU"/>
        </w:rPr>
        <w:t>, Медведица, Б. Иргиз. Речной транспорт. Появление и развитие пароходства. Гужевой транспорт. Итоги экономического развития городов к середине XIX века.</w:t>
      </w:r>
    </w:p>
    <w:p w:rsidR="00C46D4A" w:rsidRPr="00C46D4A" w:rsidRDefault="00C46D4A" w:rsidP="00C46D4A">
      <w:pPr>
        <w:suppressAutoHyphens w:val="0"/>
        <w:spacing w:line="240" w:lineRule="auto"/>
        <w:ind w:right="108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Административные границы Саратовской губернии до 1851 г. Образование уездов и новых городов. Выделение Заволжья из состава губернии.</w:t>
      </w:r>
    </w:p>
    <w:p w:rsidR="00C46D4A" w:rsidRPr="00C46D4A" w:rsidRDefault="00C46D4A" w:rsidP="00C46D4A">
      <w:pPr>
        <w:suppressAutoHyphens w:val="0"/>
        <w:spacing w:line="240" w:lineRule="auto"/>
        <w:ind w:right="109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Сословные органы самоуправления в дореформенный период. Организация земских учреждений в губернии и их деятельность во время Великих реформ. Городское самоуправление.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Участие населения Саратовской губернии в Крымской войне.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right="112"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 xml:space="preserve">Культура и </w:t>
      </w:r>
      <w:proofErr w:type="spellStart"/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этноконфессиональный</w:t>
      </w:r>
      <w:proofErr w:type="spellEnd"/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 xml:space="preserve"> облик Саратовского Поволжья в первой половине XIX в.</w:t>
      </w:r>
    </w:p>
    <w:p w:rsidR="00C46D4A" w:rsidRPr="00C46D4A" w:rsidRDefault="00C46D4A" w:rsidP="00C46D4A">
      <w:pPr>
        <w:suppressAutoHyphens w:val="0"/>
        <w:spacing w:line="240" w:lineRule="auto"/>
        <w:ind w:right="103" w:firstLine="0"/>
        <w:rPr>
          <w:sz w:val="24"/>
          <w:szCs w:val="24"/>
          <w:lang w:eastAsia="ru-RU"/>
        </w:rPr>
      </w:pPr>
      <w:r w:rsidRPr="00C46D4A">
        <w:rPr>
          <w:spacing w:val="-4"/>
          <w:sz w:val="24"/>
          <w:szCs w:val="24"/>
          <w:lang w:eastAsia="ru-RU"/>
        </w:rPr>
        <w:t xml:space="preserve">Развитие </w:t>
      </w:r>
      <w:r w:rsidRPr="00C46D4A">
        <w:rPr>
          <w:spacing w:val="-5"/>
          <w:sz w:val="24"/>
          <w:szCs w:val="24"/>
          <w:lang w:eastAsia="ru-RU"/>
        </w:rPr>
        <w:t xml:space="preserve">образования. </w:t>
      </w:r>
      <w:r w:rsidRPr="00C46D4A">
        <w:rPr>
          <w:spacing w:val="-4"/>
          <w:sz w:val="24"/>
          <w:szCs w:val="24"/>
          <w:lang w:eastAsia="ru-RU"/>
        </w:rPr>
        <w:t xml:space="preserve">Первые саратовские краеведы. Крепостные театры. </w:t>
      </w:r>
      <w:r w:rsidRPr="00C46D4A">
        <w:rPr>
          <w:spacing w:val="-5"/>
          <w:sz w:val="24"/>
          <w:szCs w:val="24"/>
          <w:lang w:eastAsia="ru-RU"/>
        </w:rPr>
        <w:t xml:space="preserve">Общедоступный </w:t>
      </w:r>
      <w:r w:rsidRPr="00C46D4A">
        <w:rPr>
          <w:spacing w:val="-4"/>
          <w:sz w:val="24"/>
          <w:szCs w:val="24"/>
          <w:lang w:eastAsia="ru-RU"/>
        </w:rPr>
        <w:t xml:space="preserve">городской театр. Памятники </w:t>
      </w:r>
      <w:r w:rsidRPr="00C46D4A">
        <w:rPr>
          <w:spacing w:val="-5"/>
          <w:sz w:val="24"/>
          <w:szCs w:val="24"/>
          <w:lang w:eastAsia="ru-RU"/>
        </w:rPr>
        <w:t xml:space="preserve">архитектуры </w:t>
      </w:r>
      <w:r w:rsidRPr="00C46D4A">
        <w:rPr>
          <w:spacing w:val="-4"/>
          <w:sz w:val="24"/>
          <w:szCs w:val="24"/>
          <w:lang w:eastAsia="ru-RU"/>
        </w:rPr>
        <w:t xml:space="preserve">периода русского классицизма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5"/>
          <w:sz w:val="24"/>
          <w:szCs w:val="24"/>
          <w:lang w:eastAsia="ru-RU"/>
        </w:rPr>
        <w:t xml:space="preserve">Саратове, </w:t>
      </w:r>
      <w:r w:rsidRPr="00C46D4A">
        <w:rPr>
          <w:spacing w:val="-4"/>
          <w:sz w:val="24"/>
          <w:szCs w:val="24"/>
          <w:lang w:eastAsia="ru-RU"/>
        </w:rPr>
        <w:t xml:space="preserve">Вольске. Дворянские усадьбы. </w:t>
      </w:r>
      <w:r w:rsidRPr="00C46D4A">
        <w:rPr>
          <w:spacing w:val="-5"/>
          <w:sz w:val="24"/>
          <w:szCs w:val="24"/>
          <w:lang w:eastAsia="ru-RU"/>
        </w:rPr>
        <w:t xml:space="preserve">Благоустройство </w:t>
      </w:r>
      <w:r w:rsidRPr="00C46D4A">
        <w:rPr>
          <w:spacing w:val="-4"/>
          <w:sz w:val="24"/>
          <w:szCs w:val="24"/>
          <w:lang w:eastAsia="ru-RU"/>
        </w:rPr>
        <w:t xml:space="preserve">Саратова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4"/>
          <w:sz w:val="24"/>
          <w:szCs w:val="24"/>
          <w:lang w:eastAsia="ru-RU"/>
        </w:rPr>
        <w:t>уездных городов. Быт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5"/>
          <w:sz w:val="24"/>
          <w:szCs w:val="24"/>
          <w:lang w:eastAsia="ru-RU"/>
        </w:rPr>
        <w:t xml:space="preserve">жителей </w:t>
      </w:r>
      <w:r w:rsidRPr="00C46D4A">
        <w:rPr>
          <w:spacing w:val="-4"/>
          <w:sz w:val="24"/>
          <w:szCs w:val="24"/>
          <w:lang w:eastAsia="ru-RU"/>
        </w:rPr>
        <w:t xml:space="preserve">Саратова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4"/>
          <w:sz w:val="24"/>
          <w:szCs w:val="24"/>
          <w:lang w:eastAsia="ru-RU"/>
        </w:rPr>
        <w:t>других городов края.</w:t>
      </w:r>
    </w:p>
    <w:p w:rsidR="00C46D4A" w:rsidRPr="00C46D4A" w:rsidRDefault="00C46D4A" w:rsidP="00C46D4A">
      <w:pPr>
        <w:suppressAutoHyphens w:val="0"/>
        <w:spacing w:line="240" w:lineRule="auto"/>
        <w:ind w:right="119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Православие на саратовской земле в первой половине XIX века. Старообрядчество в Саратовском Поволжье в первой половине XIX века. Появление католиков в Поволжье. Миссия иезуитов в Саратове (1800-1820).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Евангелическо-лютеранская церковь в Саратовском Поволжье в первой половине Х</w:t>
      </w:r>
      <w:proofErr w:type="gramStart"/>
      <w:r w:rsidRPr="00C46D4A">
        <w:rPr>
          <w:sz w:val="24"/>
          <w:szCs w:val="24"/>
          <w:lang w:eastAsia="ru-RU"/>
        </w:rPr>
        <w:t>I</w:t>
      </w:r>
      <w:proofErr w:type="gramEnd"/>
      <w:r w:rsidRPr="00C46D4A">
        <w:rPr>
          <w:sz w:val="24"/>
          <w:szCs w:val="24"/>
          <w:lang w:eastAsia="ru-RU"/>
        </w:rPr>
        <w:t>Х века.</w:t>
      </w:r>
    </w:p>
    <w:p w:rsidR="00C46D4A" w:rsidRPr="00C46D4A" w:rsidRDefault="00C46D4A" w:rsidP="00C46D4A">
      <w:pPr>
        <w:suppressAutoHyphens w:val="0"/>
        <w:spacing w:line="240" w:lineRule="auto"/>
        <w:ind w:right="2886" w:firstLine="0"/>
        <w:rPr>
          <w:b/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Ислам на саратовской земле в первой половине Х</w:t>
      </w:r>
      <w:proofErr w:type="gramStart"/>
      <w:r w:rsidRPr="00C46D4A">
        <w:rPr>
          <w:sz w:val="24"/>
          <w:szCs w:val="24"/>
          <w:lang w:eastAsia="ru-RU"/>
        </w:rPr>
        <w:t>I</w:t>
      </w:r>
      <w:proofErr w:type="gramEnd"/>
      <w:r w:rsidRPr="00C46D4A">
        <w:rPr>
          <w:sz w:val="24"/>
          <w:szCs w:val="24"/>
          <w:lang w:eastAsia="ru-RU"/>
        </w:rPr>
        <w:t>Х века. Иудаизм на саратовской земле в первой половине Х</w:t>
      </w:r>
      <w:proofErr w:type="gramStart"/>
      <w:r w:rsidRPr="00C46D4A">
        <w:rPr>
          <w:sz w:val="24"/>
          <w:szCs w:val="24"/>
          <w:lang w:eastAsia="ru-RU"/>
        </w:rPr>
        <w:t>I</w:t>
      </w:r>
      <w:proofErr w:type="gramEnd"/>
      <w:r w:rsidRPr="00C46D4A">
        <w:rPr>
          <w:sz w:val="24"/>
          <w:szCs w:val="24"/>
          <w:lang w:eastAsia="ru-RU"/>
        </w:rPr>
        <w:t xml:space="preserve">Х века. </w:t>
      </w:r>
      <w:r w:rsidRPr="00C46D4A">
        <w:rPr>
          <w:b/>
          <w:sz w:val="24"/>
          <w:szCs w:val="24"/>
          <w:lang w:eastAsia="ru-RU"/>
        </w:rPr>
        <w:t>Россия в эпоху реформ</w:t>
      </w:r>
    </w:p>
    <w:p w:rsidR="00C46D4A" w:rsidRPr="00C46D4A" w:rsidRDefault="00C46D4A" w:rsidP="00C46D4A">
      <w:pPr>
        <w:suppressAutoHyphens w:val="0"/>
        <w:spacing w:line="240" w:lineRule="auto"/>
        <w:ind w:right="109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Подготовка и проведение реформы 1861 г. в крае. Отношение к ней крестьян. Итоги реформы. Выступления бывших помещичьих крестьян в ответ на реформу.</w:t>
      </w:r>
    </w:p>
    <w:p w:rsidR="00C46D4A" w:rsidRPr="00C46D4A" w:rsidRDefault="00C46D4A" w:rsidP="00C46D4A">
      <w:pPr>
        <w:suppressAutoHyphens w:val="0"/>
        <w:spacing w:line="240" w:lineRule="auto"/>
        <w:ind w:right="110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Переселение и развертывание эмиграции в пореформенный период. Землевладение и землепользование. Аграрный вопрос в конце XIX – начале XX века. Социальные</w:t>
      </w:r>
      <w:r w:rsidRPr="00C46D4A">
        <w:rPr>
          <w:spacing w:val="-4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процессы внутри крестьянской общины.</w:t>
      </w:r>
    </w:p>
    <w:p w:rsidR="00C46D4A" w:rsidRPr="00C46D4A" w:rsidRDefault="00C46D4A" w:rsidP="00C46D4A">
      <w:pPr>
        <w:suppressAutoHyphens w:val="0"/>
        <w:spacing w:line="240" w:lineRule="auto"/>
        <w:ind w:right="108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Состояние сельского хозяйства в пореформенный период. Углубление зерновой специализации. Агротехника, агрокультура и урожайность: старое и новое. Проблема мелиорации. Социально-экономический строй сельского хозяйства.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Великие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реформы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России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их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влияние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жизнь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немцев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Поволжья.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Вклад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поволжских немцев в экономическое и культурное развитие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края.</w:t>
      </w:r>
    </w:p>
    <w:p w:rsidR="00C46D4A" w:rsidRPr="00C46D4A" w:rsidRDefault="00C46D4A" w:rsidP="00C46D4A">
      <w:pPr>
        <w:suppressAutoHyphens w:val="0"/>
        <w:spacing w:line="240" w:lineRule="auto"/>
        <w:ind w:right="102" w:firstLine="0"/>
        <w:rPr>
          <w:sz w:val="24"/>
          <w:szCs w:val="24"/>
          <w:lang w:eastAsia="ru-RU"/>
        </w:rPr>
      </w:pPr>
      <w:r w:rsidRPr="00C46D4A">
        <w:rPr>
          <w:spacing w:val="-4"/>
          <w:sz w:val="24"/>
          <w:szCs w:val="24"/>
          <w:lang w:eastAsia="ru-RU"/>
        </w:rPr>
        <w:t xml:space="preserve">Новые черты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4"/>
          <w:sz w:val="24"/>
          <w:szCs w:val="24"/>
          <w:lang w:eastAsia="ru-RU"/>
        </w:rPr>
        <w:t xml:space="preserve">географии </w:t>
      </w:r>
      <w:r w:rsidRPr="00C46D4A">
        <w:rPr>
          <w:spacing w:val="-5"/>
          <w:sz w:val="24"/>
          <w:szCs w:val="24"/>
          <w:lang w:eastAsia="ru-RU"/>
        </w:rPr>
        <w:t xml:space="preserve">промышленности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5"/>
          <w:sz w:val="24"/>
          <w:szCs w:val="24"/>
          <w:lang w:eastAsia="ru-RU"/>
        </w:rPr>
        <w:t xml:space="preserve">пореформенный </w:t>
      </w:r>
      <w:r w:rsidRPr="00C46D4A">
        <w:rPr>
          <w:spacing w:val="-4"/>
          <w:sz w:val="24"/>
          <w:szCs w:val="24"/>
          <w:lang w:eastAsia="ru-RU"/>
        </w:rPr>
        <w:t xml:space="preserve">период. Развитие торговли. </w:t>
      </w:r>
      <w:r w:rsidRPr="00C46D4A">
        <w:rPr>
          <w:spacing w:val="-5"/>
          <w:sz w:val="24"/>
          <w:szCs w:val="24"/>
          <w:lang w:eastAsia="ru-RU"/>
        </w:rPr>
        <w:t xml:space="preserve">Состояние </w:t>
      </w:r>
      <w:r w:rsidRPr="00C46D4A">
        <w:rPr>
          <w:spacing w:val="-4"/>
          <w:sz w:val="24"/>
          <w:szCs w:val="24"/>
          <w:lang w:eastAsia="ru-RU"/>
        </w:rPr>
        <w:t xml:space="preserve">транспорта </w:t>
      </w:r>
      <w:r w:rsidRPr="00C46D4A">
        <w:rPr>
          <w:sz w:val="24"/>
          <w:szCs w:val="24"/>
          <w:lang w:eastAsia="ru-RU"/>
        </w:rPr>
        <w:t xml:space="preserve">к </w:t>
      </w:r>
      <w:r w:rsidRPr="00C46D4A">
        <w:rPr>
          <w:spacing w:val="-4"/>
          <w:sz w:val="24"/>
          <w:szCs w:val="24"/>
          <w:lang w:eastAsia="ru-RU"/>
        </w:rPr>
        <w:t xml:space="preserve">1870-м </w:t>
      </w:r>
      <w:r w:rsidRPr="00C46D4A">
        <w:rPr>
          <w:spacing w:val="-3"/>
          <w:sz w:val="24"/>
          <w:szCs w:val="24"/>
          <w:lang w:eastAsia="ru-RU"/>
        </w:rPr>
        <w:t xml:space="preserve">гг. </w:t>
      </w:r>
      <w:r w:rsidRPr="00C46D4A">
        <w:rPr>
          <w:spacing w:val="-5"/>
          <w:sz w:val="24"/>
          <w:szCs w:val="24"/>
          <w:lang w:eastAsia="ru-RU"/>
        </w:rPr>
        <w:t xml:space="preserve">Деятельность </w:t>
      </w:r>
      <w:proofErr w:type="spellStart"/>
      <w:r w:rsidRPr="00C46D4A">
        <w:rPr>
          <w:spacing w:val="-5"/>
          <w:sz w:val="24"/>
          <w:szCs w:val="24"/>
          <w:lang w:eastAsia="ru-RU"/>
        </w:rPr>
        <w:t>Рязано</w:t>
      </w:r>
      <w:proofErr w:type="spellEnd"/>
      <w:r w:rsidRPr="00C46D4A">
        <w:rPr>
          <w:spacing w:val="-5"/>
          <w:sz w:val="24"/>
          <w:szCs w:val="24"/>
          <w:lang w:eastAsia="ru-RU"/>
        </w:rPr>
        <w:t xml:space="preserve">-Уральской </w:t>
      </w:r>
      <w:r w:rsidRPr="00C46D4A">
        <w:rPr>
          <w:spacing w:val="-4"/>
          <w:sz w:val="24"/>
          <w:szCs w:val="24"/>
          <w:lang w:eastAsia="ru-RU"/>
        </w:rPr>
        <w:t xml:space="preserve">железной дороги. Влияние </w:t>
      </w:r>
      <w:r w:rsidRPr="00C46D4A">
        <w:rPr>
          <w:spacing w:val="-5"/>
          <w:sz w:val="24"/>
          <w:szCs w:val="24"/>
          <w:lang w:eastAsia="ru-RU"/>
        </w:rPr>
        <w:t xml:space="preserve">железнодорожного строительства </w:t>
      </w:r>
      <w:r w:rsidRPr="00C46D4A">
        <w:rPr>
          <w:sz w:val="24"/>
          <w:szCs w:val="24"/>
          <w:lang w:eastAsia="ru-RU"/>
        </w:rPr>
        <w:t xml:space="preserve">на </w:t>
      </w:r>
      <w:r w:rsidRPr="00C46D4A">
        <w:rPr>
          <w:spacing w:val="-4"/>
          <w:sz w:val="24"/>
          <w:szCs w:val="24"/>
          <w:lang w:eastAsia="ru-RU"/>
        </w:rPr>
        <w:t xml:space="preserve">темпы </w:t>
      </w:r>
      <w:r w:rsidRPr="00C46D4A">
        <w:rPr>
          <w:spacing w:val="-5"/>
          <w:sz w:val="24"/>
          <w:szCs w:val="24"/>
          <w:lang w:eastAsia="ru-RU"/>
        </w:rPr>
        <w:t xml:space="preserve">хозяйственной </w:t>
      </w:r>
      <w:r w:rsidRPr="00C46D4A">
        <w:rPr>
          <w:spacing w:val="-4"/>
          <w:sz w:val="24"/>
          <w:szCs w:val="24"/>
          <w:lang w:eastAsia="ru-RU"/>
        </w:rPr>
        <w:t xml:space="preserve">жизни края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4"/>
          <w:sz w:val="24"/>
          <w:szCs w:val="24"/>
          <w:lang w:eastAsia="ru-RU"/>
        </w:rPr>
        <w:t>укрепление связей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 xml:space="preserve">городов </w:t>
      </w:r>
      <w:r w:rsidRPr="00C46D4A">
        <w:rPr>
          <w:sz w:val="24"/>
          <w:szCs w:val="24"/>
          <w:lang w:eastAsia="ru-RU"/>
        </w:rPr>
        <w:t xml:space="preserve">с </w:t>
      </w:r>
      <w:r w:rsidRPr="00C46D4A">
        <w:rPr>
          <w:spacing w:val="-4"/>
          <w:sz w:val="24"/>
          <w:szCs w:val="24"/>
          <w:lang w:eastAsia="ru-RU"/>
        </w:rPr>
        <w:t xml:space="preserve">другими регионами. Технический переворот </w:t>
      </w:r>
      <w:r w:rsidRPr="00C46D4A">
        <w:rPr>
          <w:sz w:val="24"/>
          <w:szCs w:val="24"/>
          <w:lang w:eastAsia="ru-RU"/>
        </w:rPr>
        <w:t xml:space="preserve">на </w:t>
      </w:r>
      <w:r w:rsidRPr="00C46D4A">
        <w:rPr>
          <w:spacing w:val="-4"/>
          <w:sz w:val="24"/>
          <w:szCs w:val="24"/>
          <w:lang w:eastAsia="ru-RU"/>
        </w:rPr>
        <w:t xml:space="preserve">водном </w:t>
      </w:r>
      <w:r w:rsidRPr="00C46D4A">
        <w:rPr>
          <w:spacing w:val="-5"/>
          <w:sz w:val="24"/>
          <w:szCs w:val="24"/>
          <w:lang w:eastAsia="ru-RU"/>
        </w:rPr>
        <w:t xml:space="preserve">транспорте. </w:t>
      </w:r>
      <w:r w:rsidRPr="00C46D4A">
        <w:rPr>
          <w:spacing w:val="-4"/>
          <w:sz w:val="24"/>
          <w:szCs w:val="24"/>
          <w:lang w:eastAsia="ru-RU"/>
        </w:rPr>
        <w:t xml:space="preserve">Проникновение крупного капитала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4"/>
          <w:sz w:val="24"/>
          <w:szCs w:val="24"/>
          <w:lang w:eastAsia="ru-RU"/>
        </w:rPr>
        <w:t xml:space="preserve">волжское пароходство. Роль банковской </w:t>
      </w:r>
      <w:r w:rsidRPr="00C46D4A">
        <w:rPr>
          <w:spacing w:val="-5"/>
          <w:sz w:val="24"/>
          <w:szCs w:val="24"/>
          <w:lang w:eastAsia="ru-RU"/>
        </w:rPr>
        <w:t xml:space="preserve">системы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4"/>
          <w:sz w:val="24"/>
          <w:szCs w:val="24"/>
          <w:lang w:eastAsia="ru-RU"/>
        </w:rPr>
        <w:t xml:space="preserve">экономике края. </w:t>
      </w:r>
      <w:r w:rsidRPr="00C46D4A">
        <w:rPr>
          <w:spacing w:val="-5"/>
          <w:sz w:val="24"/>
          <w:szCs w:val="24"/>
          <w:lang w:eastAsia="ru-RU"/>
        </w:rPr>
        <w:t xml:space="preserve">Контроль </w:t>
      </w:r>
      <w:r w:rsidRPr="00C46D4A">
        <w:rPr>
          <w:spacing w:val="-4"/>
          <w:sz w:val="24"/>
          <w:szCs w:val="24"/>
          <w:lang w:eastAsia="ru-RU"/>
        </w:rPr>
        <w:t xml:space="preserve">крупнейшими </w:t>
      </w:r>
      <w:r w:rsidRPr="00C46D4A">
        <w:rPr>
          <w:spacing w:val="-5"/>
          <w:sz w:val="24"/>
          <w:szCs w:val="24"/>
          <w:lang w:eastAsia="ru-RU"/>
        </w:rPr>
        <w:t xml:space="preserve">монополиями </w:t>
      </w:r>
      <w:r w:rsidRPr="00C46D4A">
        <w:rPr>
          <w:spacing w:val="-4"/>
          <w:sz w:val="24"/>
          <w:szCs w:val="24"/>
          <w:lang w:eastAsia="ru-RU"/>
        </w:rPr>
        <w:t xml:space="preserve">поволжского рынка. Состав </w:t>
      </w:r>
      <w:r w:rsidRPr="00C46D4A">
        <w:rPr>
          <w:spacing w:val="-5"/>
          <w:sz w:val="24"/>
          <w:szCs w:val="24"/>
          <w:lang w:eastAsia="ru-RU"/>
        </w:rPr>
        <w:t xml:space="preserve">населения </w:t>
      </w:r>
      <w:r w:rsidRPr="00C46D4A">
        <w:rPr>
          <w:spacing w:val="-4"/>
          <w:sz w:val="24"/>
          <w:szCs w:val="24"/>
          <w:lang w:eastAsia="ru-RU"/>
        </w:rPr>
        <w:t xml:space="preserve">Саратова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4"/>
          <w:sz w:val="24"/>
          <w:szCs w:val="24"/>
          <w:lang w:eastAsia="ru-RU"/>
        </w:rPr>
        <w:t xml:space="preserve">других городов края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5"/>
          <w:sz w:val="24"/>
          <w:szCs w:val="24"/>
          <w:lang w:eastAsia="ru-RU"/>
        </w:rPr>
        <w:t xml:space="preserve">пореформенный </w:t>
      </w:r>
      <w:r w:rsidRPr="00C46D4A">
        <w:rPr>
          <w:spacing w:val="-4"/>
          <w:sz w:val="24"/>
          <w:szCs w:val="24"/>
          <w:lang w:eastAsia="ru-RU"/>
        </w:rPr>
        <w:t>период.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Участие населения Саратовской губернии в Русско-турецкой войне 1877-1878 гг.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right="114"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 xml:space="preserve">Культура и </w:t>
      </w:r>
      <w:proofErr w:type="spellStart"/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этноконфессиональный</w:t>
      </w:r>
      <w:proofErr w:type="spellEnd"/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 xml:space="preserve"> облик Саратовского Поволжья во второй половине XIX – начале ХХ </w:t>
      </w:r>
      <w:proofErr w:type="gramStart"/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в</w:t>
      </w:r>
      <w:proofErr w:type="gramEnd"/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Развитие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культуры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пореформенный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период: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школы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земские,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министерские,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церковно- приходские. Борьба прогрессивной общественности за введение всеобщего начального образования. Средние и средние специальные учебные заведения. Открытие высших учебных заведений (университет, консерватория, высшие сельскохозяйственные курсы). Саратовцы – деятели науки и культуры. Городские театры. Открытие Радищевского музея. Саратовские художники. Первый русский национальный цирк братьев Никитиных. Архитектурные стили и памятники архитектуры городов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края.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Православие на саратовской земле во второй половине XIX – начале ХХ века.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lastRenderedPageBreak/>
        <w:t>Старообрядчество в Саратовском Поволжье во второй половине XIX – начале ХХ века. Тираспольская римско-католическая епархия в Саратове (1856-1918).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Евангелическо-лютеранская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церковь</w:t>
      </w:r>
      <w:r w:rsidRPr="00C46D4A">
        <w:rPr>
          <w:spacing w:val="-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Саратовском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Поволжье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Х</w:t>
      </w:r>
      <w:proofErr w:type="gramStart"/>
      <w:r w:rsidRPr="00C46D4A">
        <w:rPr>
          <w:sz w:val="24"/>
          <w:szCs w:val="24"/>
          <w:lang w:eastAsia="ru-RU"/>
        </w:rPr>
        <w:t>I</w:t>
      </w:r>
      <w:proofErr w:type="gramEnd"/>
      <w:r w:rsidRPr="00C46D4A">
        <w:rPr>
          <w:sz w:val="24"/>
          <w:szCs w:val="24"/>
          <w:lang w:eastAsia="ru-RU"/>
        </w:rPr>
        <w:t>Х</w:t>
      </w:r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–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начале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ХХ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века. Ислам на саратовской земле во второй половине Х</w:t>
      </w:r>
      <w:proofErr w:type="gramStart"/>
      <w:r w:rsidRPr="00C46D4A">
        <w:rPr>
          <w:sz w:val="24"/>
          <w:szCs w:val="24"/>
          <w:lang w:eastAsia="ru-RU"/>
        </w:rPr>
        <w:t>I</w:t>
      </w:r>
      <w:proofErr w:type="gramEnd"/>
      <w:r w:rsidRPr="00C46D4A">
        <w:rPr>
          <w:sz w:val="24"/>
          <w:szCs w:val="24"/>
          <w:lang w:eastAsia="ru-RU"/>
        </w:rPr>
        <w:t>Х – начале ХХ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века.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pacing w:val="-4"/>
          <w:sz w:val="24"/>
          <w:szCs w:val="24"/>
          <w:lang w:eastAsia="ru-RU"/>
        </w:rPr>
        <w:t>Иудаизм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pacing w:val="-5"/>
          <w:sz w:val="24"/>
          <w:szCs w:val="24"/>
          <w:lang w:eastAsia="ru-RU"/>
        </w:rPr>
        <w:t>саратовской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земле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во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второй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половине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Х</w:t>
      </w:r>
      <w:proofErr w:type="gramStart"/>
      <w:r w:rsidRPr="00C46D4A">
        <w:rPr>
          <w:spacing w:val="-3"/>
          <w:sz w:val="24"/>
          <w:szCs w:val="24"/>
          <w:lang w:eastAsia="ru-RU"/>
        </w:rPr>
        <w:t>I</w:t>
      </w:r>
      <w:proofErr w:type="gramEnd"/>
      <w:r w:rsidRPr="00C46D4A">
        <w:rPr>
          <w:spacing w:val="-3"/>
          <w:sz w:val="24"/>
          <w:szCs w:val="24"/>
          <w:lang w:eastAsia="ru-RU"/>
        </w:rPr>
        <w:t>Х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–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начале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ХХ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века.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 xml:space="preserve">Кризис империи в начале ХХ </w:t>
      </w:r>
      <w:proofErr w:type="gramStart"/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в</w:t>
      </w:r>
      <w:proofErr w:type="gramEnd"/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.</w:t>
      </w:r>
    </w:p>
    <w:p w:rsidR="00C46D4A" w:rsidRPr="00C46D4A" w:rsidRDefault="00C46D4A" w:rsidP="00C46D4A">
      <w:pPr>
        <w:suppressAutoHyphens w:val="0"/>
        <w:spacing w:line="240" w:lineRule="auto"/>
        <w:ind w:right="107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Влияние на экономику городов края кризиса 1900-1903 гг. и общероссийского экономического подъема 1910-1913 гг. Формирование территории Саратова в конце XIX – начале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XX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века.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Благоустройство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городов.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Итоги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социально-экономического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развития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края в начале XX</w:t>
      </w:r>
      <w:r w:rsidRPr="00C46D4A">
        <w:rPr>
          <w:spacing w:val="-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века.</w:t>
      </w:r>
    </w:p>
    <w:p w:rsidR="00C46D4A" w:rsidRPr="00C46D4A" w:rsidRDefault="00C46D4A" w:rsidP="00C46D4A">
      <w:pPr>
        <w:suppressAutoHyphens w:val="0"/>
        <w:spacing w:line="240" w:lineRule="auto"/>
        <w:ind w:right="11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Образование в Заволжье новых городов в начале ХХ века. Органы государственного управления. Саратовские губернаторы.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Участие населения Саратовской губернии в русско-японской войне.</w:t>
      </w:r>
    </w:p>
    <w:p w:rsidR="00C46D4A" w:rsidRPr="00C46D4A" w:rsidRDefault="00C46D4A" w:rsidP="00C46D4A">
      <w:pPr>
        <w:suppressAutoHyphens w:val="0"/>
        <w:spacing w:line="240" w:lineRule="auto"/>
        <w:ind w:right="107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Первая русская революция и Саратовский край. Крестьянское движение в Саратовской губернии и его формы. Рабочее движение в Саратовской губернии и его формы. Общественное движение в Саратовской губернии и его формы.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Раздел V. Саратовское Поволжье в 1914-2016 гг.</w:t>
      </w:r>
    </w:p>
    <w:p w:rsidR="00C46D4A" w:rsidRPr="00C46D4A" w:rsidRDefault="00C46D4A" w:rsidP="00C46D4A">
      <w:pPr>
        <w:spacing w:line="240" w:lineRule="auto"/>
        <w:ind w:firstLine="0"/>
        <w:rPr>
          <w:b/>
          <w:sz w:val="24"/>
          <w:szCs w:val="24"/>
        </w:rPr>
      </w:pPr>
      <w:r w:rsidRPr="00C46D4A">
        <w:rPr>
          <w:b/>
          <w:sz w:val="24"/>
          <w:szCs w:val="24"/>
        </w:rPr>
        <w:t>Саратовское Поволжье в годы Первой мировой войны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Саратовское Поволжье в период мобилизации и сосредоточения русской армии. Значение тыловых гарнизонов для пополнения фронта. Адаптация общественн</w:t>
      </w:r>
      <w:proofErr w:type="gramStart"/>
      <w:r w:rsidRPr="00C46D4A">
        <w:rPr>
          <w:sz w:val="24"/>
          <w:szCs w:val="24"/>
          <w:lang w:eastAsia="ru-RU"/>
        </w:rPr>
        <w:t>о-</w:t>
      </w:r>
      <w:proofErr w:type="gramEnd"/>
      <w:r w:rsidRPr="00C46D4A">
        <w:rPr>
          <w:sz w:val="24"/>
          <w:szCs w:val="24"/>
          <w:lang w:eastAsia="ru-RU"/>
        </w:rPr>
        <w:t xml:space="preserve"> политической, экономической и социальной жизни края к военным нуждам. Повинности населения. Проблема эвакуированных, беженцев и военнопленных. Эволюция политических настроений.</w:t>
      </w:r>
    </w:p>
    <w:p w:rsidR="00C46D4A" w:rsidRPr="00C46D4A" w:rsidRDefault="00C46D4A" w:rsidP="00C46D4A">
      <w:pPr>
        <w:suppressAutoHyphens w:val="0"/>
        <w:spacing w:line="240" w:lineRule="auto"/>
        <w:ind w:right="211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Участие саратовцев в основных сражениях Первой мировой войны. Первая мировая война и немцы Поволжья.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Великая Российская революция 1917 г.</w:t>
      </w:r>
    </w:p>
    <w:p w:rsidR="00C46D4A" w:rsidRPr="00C46D4A" w:rsidRDefault="00C46D4A" w:rsidP="00C46D4A">
      <w:pPr>
        <w:suppressAutoHyphens w:val="0"/>
        <w:spacing w:line="240" w:lineRule="auto"/>
        <w:ind w:right="10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Февральская революция в регионе. Вопрос о земле. Буржуазная власть и политические партии. Активизация солдатских масс в запасных частях. Нарастание экономического кризиса. Продовольственная проблема и коммунальный кризис в Саратове и уездных городах. Корниловщина. Местные политические силы накануне октябрьских событий. II Областной съезд Советов рабочих и солдатских депутатов 15 октября 1917 г. Принятие большевистской резолюции о передаче власти Советам. Роль большевистских лидеров. Конфликт Совета с Саратовской городской думой. Вооруженное столкновение между их сторонниками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28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октября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1917</w:t>
      </w:r>
      <w:r w:rsidRPr="00C46D4A">
        <w:rPr>
          <w:spacing w:val="-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г.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Переход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власти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Саратове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Совету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рабочих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солдатских депутатов.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Первые революционные преобразования большевиков</w:t>
      </w:r>
    </w:p>
    <w:p w:rsidR="00C46D4A" w:rsidRPr="00C46D4A" w:rsidRDefault="00C46D4A" w:rsidP="00C46D4A">
      <w:pPr>
        <w:suppressAutoHyphens w:val="0"/>
        <w:spacing w:line="240" w:lineRule="auto"/>
        <w:ind w:right="109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Ноябрьские выборы в Учредительное собрание. Различный расклад между эсерами и большевиками на выборах в сельской местности, в Саратове и в военных гарнизонах. Основные факторы упрочения новой власти в губернии.</w:t>
      </w:r>
    </w:p>
    <w:p w:rsidR="00C46D4A" w:rsidRPr="00C46D4A" w:rsidRDefault="00C46D4A" w:rsidP="00C46D4A">
      <w:pPr>
        <w:suppressAutoHyphens w:val="0"/>
        <w:spacing w:line="240" w:lineRule="auto"/>
        <w:ind w:right="10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Триумфальное шествие советской власти в Саратовском Поволжье. Зарождение советской системы хозяйственного управления. Взаимосвязь военных и экономических задач. Губернский крестьянский съезд 29 ноября – 2 декабря 1917 г. и его решения. Значение Красной гвардии для социализации земли в сельской местности.</w:t>
      </w:r>
    </w:p>
    <w:p w:rsidR="00C46D4A" w:rsidRPr="00C46D4A" w:rsidRDefault="00C46D4A" w:rsidP="00C46D4A">
      <w:pPr>
        <w:suppressAutoHyphens w:val="0"/>
        <w:spacing w:line="240" w:lineRule="auto"/>
        <w:ind w:right="111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«</w:t>
      </w:r>
      <w:proofErr w:type="spellStart"/>
      <w:r w:rsidRPr="00C46D4A">
        <w:rPr>
          <w:sz w:val="24"/>
          <w:szCs w:val="24"/>
          <w:lang w:eastAsia="ru-RU"/>
        </w:rPr>
        <w:t>Осереднячивание</w:t>
      </w:r>
      <w:proofErr w:type="spellEnd"/>
      <w:r w:rsidRPr="00C46D4A">
        <w:rPr>
          <w:sz w:val="24"/>
          <w:szCs w:val="24"/>
          <w:lang w:eastAsia="ru-RU"/>
        </w:rPr>
        <w:t>» деревни. Официальные и неофициальные реквизиции для нужд фронта.</w:t>
      </w:r>
    </w:p>
    <w:p w:rsidR="00C46D4A" w:rsidRPr="00C46D4A" w:rsidRDefault="00C46D4A" w:rsidP="00C46D4A">
      <w:pPr>
        <w:suppressAutoHyphens w:val="0"/>
        <w:spacing w:line="240" w:lineRule="auto"/>
        <w:ind w:right="110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Изменения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административно-территориальном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устройстве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Саратовского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Поволжья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за годы Гражданской</w:t>
      </w:r>
      <w:r w:rsidRPr="00C46D4A">
        <w:rPr>
          <w:spacing w:val="-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войны.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Гражданская война и ее последствия</w:t>
      </w:r>
    </w:p>
    <w:p w:rsidR="00C46D4A" w:rsidRPr="00C46D4A" w:rsidRDefault="00C46D4A" w:rsidP="00C46D4A">
      <w:pPr>
        <w:suppressAutoHyphens w:val="0"/>
        <w:spacing w:line="240" w:lineRule="auto"/>
        <w:ind w:right="107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Политические предпосылки боевых действий на территории региона. Организация Восточной</w:t>
      </w:r>
      <w:r w:rsidRPr="00C46D4A">
        <w:rPr>
          <w:spacing w:val="-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Саратовской</w:t>
      </w:r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арм</w:t>
      </w:r>
      <w:proofErr w:type="gramStart"/>
      <w:r w:rsidRPr="00C46D4A">
        <w:rPr>
          <w:sz w:val="24"/>
          <w:szCs w:val="24"/>
          <w:lang w:eastAsia="ru-RU"/>
        </w:rPr>
        <w:t>ии</w:t>
      </w:r>
      <w:r w:rsidRPr="00C46D4A">
        <w:rPr>
          <w:spacing w:val="-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ее</w:t>
      </w:r>
      <w:proofErr w:type="gramEnd"/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роль</w:t>
      </w:r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подавлении</w:t>
      </w:r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астраханского</w:t>
      </w:r>
      <w:r w:rsidRPr="00C46D4A">
        <w:rPr>
          <w:spacing w:val="-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мятежа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январе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1918 г.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Демобилизация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старой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армии.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Создание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Саратове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руководящих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органов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Красной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армии и военного аппарата на местах весной – летом 1918 г. Развертывание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всевобуча.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lastRenderedPageBreak/>
        <w:t>Формирование на добровольческих началах Красной армии Саратовского Совета. Особенности военного строительства в уездах. Первый поход на Уральск в мае 1918 г.,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pacing w:val="-3"/>
          <w:sz w:val="24"/>
          <w:szCs w:val="24"/>
          <w:lang w:eastAsia="ru-RU"/>
        </w:rPr>
        <w:t xml:space="preserve">причины его неудачи. </w:t>
      </w:r>
      <w:r w:rsidRPr="00C46D4A">
        <w:rPr>
          <w:sz w:val="24"/>
          <w:szCs w:val="24"/>
          <w:lang w:eastAsia="ru-RU"/>
        </w:rPr>
        <w:t xml:space="preserve">Кризис </w:t>
      </w:r>
      <w:r w:rsidRPr="00C46D4A">
        <w:rPr>
          <w:spacing w:val="-3"/>
          <w:sz w:val="24"/>
          <w:szCs w:val="24"/>
          <w:lang w:eastAsia="ru-RU"/>
        </w:rPr>
        <w:t xml:space="preserve">добровольчества. Майский </w:t>
      </w:r>
      <w:r w:rsidRPr="00C46D4A">
        <w:rPr>
          <w:sz w:val="24"/>
          <w:szCs w:val="24"/>
          <w:lang w:eastAsia="ru-RU"/>
        </w:rPr>
        <w:t xml:space="preserve">мятеж </w:t>
      </w:r>
      <w:r w:rsidRPr="00C46D4A">
        <w:rPr>
          <w:spacing w:val="-3"/>
          <w:sz w:val="24"/>
          <w:szCs w:val="24"/>
          <w:lang w:eastAsia="ru-RU"/>
        </w:rPr>
        <w:t xml:space="preserve">красноармейских частей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3"/>
          <w:sz w:val="24"/>
          <w:szCs w:val="24"/>
          <w:lang w:eastAsia="ru-RU"/>
        </w:rPr>
        <w:t xml:space="preserve">Саратове. Ликвидация </w:t>
      </w:r>
      <w:r w:rsidRPr="00C46D4A">
        <w:rPr>
          <w:sz w:val="24"/>
          <w:szCs w:val="24"/>
          <w:lang w:eastAsia="ru-RU"/>
        </w:rPr>
        <w:t xml:space="preserve">отрядных </w:t>
      </w:r>
      <w:r w:rsidRPr="00C46D4A">
        <w:rPr>
          <w:spacing w:val="-3"/>
          <w:sz w:val="24"/>
          <w:szCs w:val="24"/>
          <w:lang w:eastAsia="ru-RU"/>
        </w:rPr>
        <w:t xml:space="preserve">формирований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3"/>
          <w:sz w:val="24"/>
          <w:szCs w:val="24"/>
          <w:lang w:eastAsia="ru-RU"/>
        </w:rPr>
        <w:t xml:space="preserve">начало </w:t>
      </w:r>
      <w:r w:rsidRPr="00C46D4A">
        <w:rPr>
          <w:sz w:val="24"/>
          <w:szCs w:val="24"/>
          <w:lang w:eastAsia="ru-RU"/>
        </w:rPr>
        <w:t xml:space="preserve">организации </w:t>
      </w:r>
      <w:r w:rsidRPr="00C46D4A">
        <w:rPr>
          <w:spacing w:val="-3"/>
          <w:sz w:val="24"/>
          <w:szCs w:val="24"/>
          <w:lang w:eastAsia="ru-RU"/>
        </w:rPr>
        <w:t xml:space="preserve">регулярных полков </w:t>
      </w:r>
      <w:r w:rsidRPr="00C46D4A">
        <w:rPr>
          <w:sz w:val="24"/>
          <w:szCs w:val="24"/>
          <w:lang w:eastAsia="ru-RU"/>
        </w:rPr>
        <w:t>и дивизий.</w:t>
      </w:r>
    </w:p>
    <w:p w:rsidR="00C46D4A" w:rsidRPr="00C46D4A" w:rsidRDefault="00C46D4A" w:rsidP="00C46D4A">
      <w:pPr>
        <w:suppressAutoHyphens w:val="0"/>
        <w:spacing w:line="240" w:lineRule="auto"/>
        <w:ind w:right="11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Мятеж чехословацкого корпуса. Организация Восточного фронта и создание в июне 1918 г. на его южном фланге Особой армии. Местнический характер ее управления.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«Кустарная» мобилизация.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Саратовские формирования в 1-й революционной армии (Поволжская группа войск, </w:t>
      </w:r>
      <w:proofErr w:type="spellStart"/>
      <w:r w:rsidRPr="00C46D4A">
        <w:rPr>
          <w:sz w:val="24"/>
          <w:szCs w:val="24"/>
          <w:lang w:eastAsia="ru-RU"/>
        </w:rPr>
        <w:t>Вольская</w:t>
      </w:r>
      <w:proofErr w:type="spellEnd"/>
      <w:r w:rsidRPr="00C46D4A">
        <w:rPr>
          <w:sz w:val="24"/>
          <w:szCs w:val="24"/>
          <w:lang w:eastAsia="ru-RU"/>
        </w:rPr>
        <w:t xml:space="preserve"> дивизия, </w:t>
      </w:r>
      <w:proofErr w:type="spellStart"/>
      <w:r w:rsidRPr="00C46D4A">
        <w:rPr>
          <w:sz w:val="24"/>
          <w:szCs w:val="24"/>
          <w:lang w:eastAsia="ru-RU"/>
        </w:rPr>
        <w:t>Вольская</w:t>
      </w:r>
      <w:proofErr w:type="spellEnd"/>
      <w:r w:rsidRPr="00C46D4A">
        <w:rPr>
          <w:sz w:val="24"/>
          <w:szCs w:val="24"/>
          <w:lang w:eastAsia="ru-RU"/>
        </w:rPr>
        <w:t xml:space="preserve"> красная военная флотилия). Образование 4-й армии Восточного фронта. Ее состав. Военспецы. Эсеровское антисоветское подполье. Роль партии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социалистов-революционеров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организации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антисоветских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восстаний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Балаково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 Вольске.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Чехословацкие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части,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действовавшие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Николаевском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Вольском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направлениях. Саратовские белые формирования </w:t>
      </w:r>
      <w:proofErr w:type="spellStart"/>
      <w:r w:rsidRPr="00C46D4A">
        <w:rPr>
          <w:sz w:val="24"/>
          <w:szCs w:val="24"/>
          <w:lang w:eastAsia="ru-RU"/>
        </w:rPr>
        <w:t>Комуча</w:t>
      </w:r>
      <w:proofErr w:type="spellEnd"/>
      <w:r w:rsidRPr="00C46D4A">
        <w:rPr>
          <w:sz w:val="24"/>
          <w:szCs w:val="24"/>
          <w:lang w:eastAsia="ru-RU"/>
        </w:rPr>
        <w:t>. Вооруженные силы юга России в Саратовском Поволжье. Кавказская армия белых. Саратовский</w:t>
      </w:r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корпус.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Бои за Вольск и Балаково в июле 1918 г. Начало речной войны: </w:t>
      </w:r>
      <w:proofErr w:type="spellStart"/>
      <w:r w:rsidRPr="00C46D4A">
        <w:rPr>
          <w:sz w:val="24"/>
          <w:szCs w:val="24"/>
          <w:lang w:eastAsia="ru-RU"/>
        </w:rPr>
        <w:t>Саратовско-Вольская</w:t>
      </w:r>
      <w:proofErr w:type="spellEnd"/>
      <w:r w:rsidRPr="00C46D4A">
        <w:rPr>
          <w:sz w:val="24"/>
          <w:szCs w:val="24"/>
          <w:lang w:eastAsia="ru-RU"/>
        </w:rPr>
        <w:t xml:space="preserve"> флотилия против флотилии </w:t>
      </w:r>
      <w:proofErr w:type="spellStart"/>
      <w:r w:rsidRPr="00C46D4A">
        <w:rPr>
          <w:sz w:val="24"/>
          <w:szCs w:val="24"/>
          <w:lang w:eastAsia="ru-RU"/>
        </w:rPr>
        <w:t>Комуча</w:t>
      </w:r>
      <w:proofErr w:type="spellEnd"/>
      <w:r w:rsidRPr="00C46D4A">
        <w:rPr>
          <w:sz w:val="24"/>
          <w:szCs w:val="24"/>
          <w:lang w:eastAsia="ru-RU"/>
        </w:rPr>
        <w:t xml:space="preserve">. Второй поход на Уральск Особой армии. Бои за Николаевск, Вольск и Хвалынск в августе – сентябре 1918 г. </w:t>
      </w:r>
      <w:proofErr w:type="gramStart"/>
      <w:r w:rsidRPr="00C46D4A">
        <w:rPr>
          <w:sz w:val="24"/>
          <w:szCs w:val="24"/>
          <w:lang w:eastAsia="ru-RU"/>
        </w:rPr>
        <w:t>Сызрань-Самарская</w:t>
      </w:r>
      <w:proofErr w:type="gramEnd"/>
      <w:r w:rsidRPr="00C46D4A">
        <w:rPr>
          <w:sz w:val="24"/>
          <w:szCs w:val="24"/>
          <w:lang w:eastAsia="ru-RU"/>
        </w:rPr>
        <w:t xml:space="preserve"> операция красных. Осенняя Уральская операция 1918 г. Борьба за инициативу.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Боевые действия советских войск по защите Царицына от Донской </w:t>
      </w:r>
      <w:proofErr w:type="spellStart"/>
      <w:r w:rsidRPr="00C46D4A">
        <w:rPr>
          <w:sz w:val="24"/>
          <w:szCs w:val="24"/>
          <w:lang w:eastAsia="ru-RU"/>
        </w:rPr>
        <w:t>белоказачьей</w:t>
      </w:r>
      <w:proofErr w:type="spellEnd"/>
      <w:r w:rsidRPr="00C46D4A">
        <w:rPr>
          <w:sz w:val="24"/>
          <w:szCs w:val="24"/>
          <w:lang w:eastAsia="ru-RU"/>
        </w:rPr>
        <w:t xml:space="preserve"> армии.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Создание в сентябре 1918 г. Южного фронта. 10-я армия красных.</w:t>
      </w:r>
    </w:p>
    <w:p w:rsidR="00C46D4A" w:rsidRPr="00C46D4A" w:rsidRDefault="00C46D4A" w:rsidP="00C46D4A">
      <w:pPr>
        <w:suppressAutoHyphens w:val="0"/>
        <w:spacing w:line="240" w:lineRule="auto"/>
        <w:ind w:right="108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Саратовское</w:t>
      </w:r>
      <w:r w:rsidRPr="00C46D4A">
        <w:rPr>
          <w:spacing w:val="-1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Поволжье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как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магистральная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линия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похода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Москву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армий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генерала</w:t>
      </w:r>
      <w:r w:rsidRPr="00C46D4A">
        <w:rPr>
          <w:spacing w:val="-1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А.И. Деникина летом 1919 г. Меры РВСР по усилению саратовского направления. Передислокация советских дивизий с Восточного фронта. Организация Саратовского укрепленного района. Создание в сентябре 1919 г. Юго-Восточного фронта. Бои с Кавказской армией генерала Врангеля за Камышин и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Царицын.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Создание </w:t>
      </w:r>
      <w:proofErr w:type="spellStart"/>
      <w:r w:rsidRPr="00C46D4A">
        <w:rPr>
          <w:sz w:val="24"/>
          <w:szCs w:val="24"/>
          <w:lang w:eastAsia="ru-RU"/>
        </w:rPr>
        <w:t>Балашовского</w:t>
      </w:r>
      <w:proofErr w:type="spellEnd"/>
      <w:r w:rsidRPr="00C46D4A">
        <w:rPr>
          <w:sz w:val="24"/>
          <w:szCs w:val="24"/>
          <w:lang w:eastAsia="ru-RU"/>
        </w:rPr>
        <w:t xml:space="preserve">, </w:t>
      </w:r>
      <w:proofErr w:type="spellStart"/>
      <w:r w:rsidRPr="00C46D4A">
        <w:rPr>
          <w:sz w:val="24"/>
          <w:szCs w:val="24"/>
          <w:lang w:eastAsia="ru-RU"/>
        </w:rPr>
        <w:t>Аткарского</w:t>
      </w:r>
      <w:proofErr w:type="spellEnd"/>
      <w:r w:rsidRPr="00C46D4A">
        <w:rPr>
          <w:sz w:val="24"/>
          <w:szCs w:val="24"/>
          <w:lang w:eastAsia="ru-RU"/>
        </w:rPr>
        <w:t xml:space="preserve"> и </w:t>
      </w:r>
      <w:proofErr w:type="spellStart"/>
      <w:r w:rsidRPr="00C46D4A">
        <w:rPr>
          <w:sz w:val="24"/>
          <w:szCs w:val="24"/>
          <w:lang w:eastAsia="ru-RU"/>
        </w:rPr>
        <w:t>Ртищевского</w:t>
      </w:r>
      <w:proofErr w:type="spellEnd"/>
      <w:r w:rsidRPr="00C46D4A">
        <w:rPr>
          <w:sz w:val="24"/>
          <w:szCs w:val="24"/>
          <w:lang w:eastAsia="ru-RU"/>
        </w:rPr>
        <w:t xml:space="preserve"> укрепрайонов. Введение осадного положения в губернии. Саратов – важнейший опорный пункт советской власти на </w:t>
      </w:r>
      <w:proofErr w:type="gramStart"/>
      <w:r w:rsidRPr="00C46D4A">
        <w:rPr>
          <w:sz w:val="24"/>
          <w:szCs w:val="24"/>
          <w:lang w:eastAsia="ru-RU"/>
        </w:rPr>
        <w:t>юго- востоке</w:t>
      </w:r>
      <w:proofErr w:type="gramEnd"/>
      <w:r w:rsidRPr="00C46D4A">
        <w:rPr>
          <w:sz w:val="24"/>
          <w:szCs w:val="24"/>
          <w:lang w:eastAsia="ru-RU"/>
        </w:rPr>
        <w:t xml:space="preserve"> республики. </w:t>
      </w:r>
      <w:proofErr w:type="spellStart"/>
      <w:r w:rsidRPr="00C46D4A">
        <w:rPr>
          <w:sz w:val="24"/>
          <w:szCs w:val="24"/>
          <w:lang w:eastAsia="ru-RU"/>
        </w:rPr>
        <w:t>Ноябрьско</w:t>
      </w:r>
      <w:proofErr w:type="spellEnd"/>
      <w:r w:rsidRPr="00C46D4A">
        <w:rPr>
          <w:sz w:val="24"/>
          <w:szCs w:val="24"/>
          <w:lang w:eastAsia="ru-RU"/>
        </w:rPr>
        <w:t>-январское 1919-1920 гг. наступление Юго-Восточного фронта. Весеннее наступление армий Колчака к Волге. Контрнаступление Южной группы войск красных. Роль в контрнаступлении 25-й стрелковой дивизии под командованием Чапаева. Уральско-</w:t>
      </w:r>
      <w:proofErr w:type="spellStart"/>
      <w:r w:rsidRPr="00C46D4A">
        <w:rPr>
          <w:sz w:val="24"/>
          <w:szCs w:val="24"/>
          <w:lang w:eastAsia="ru-RU"/>
        </w:rPr>
        <w:t>Гурьевская</w:t>
      </w:r>
      <w:proofErr w:type="spellEnd"/>
      <w:r w:rsidRPr="00C46D4A">
        <w:rPr>
          <w:sz w:val="24"/>
          <w:szCs w:val="24"/>
          <w:lang w:eastAsia="ru-RU"/>
        </w:rPr>
        <w:t xml:space="preserve"> операция. Разгром Уральской казачьей армии.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Рост крестьянских волнений и колебания в среде городских обывателей в 1919-1920 гг.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Движение «зеленых».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Введение военного положения в губернии в связи с началом советско-польской войны. Антибольшевистское восстание в Заволжье в июле 1920 г. Крестьянские восстания в Заволжье зимой – весной 1921 г. Отголоски Тамбовского крестьянского восстания на Саратовской земле. Складывание системы военного коммунизма в сфере промышленного производства. Политика военного коммунизма в городе и на селе. Продразверстка и ее последствия. Голод 1921-1922 гг. Переход к новой экономической политике.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Край в годы НЭПа (1921-1928)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Основные тенденции становления модели новой советской государственности: политические, социальные, экономические и духовные аспекты.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Особенности развития аграрного региона в переходный период</w:t>
      </w:r>
    </w:p>
    <w:p w:rsidR="00C46D4A" w:rsidRPr="00C46D4A" w:rsidRDefault="00C46D4A" w:rsidP="00C46D4A">
      <w:pPr>
        <w:suppressAutoHyphens w:val="0"/>
        <w:spacing w:line="240" w:lineRule="auto"/>
        <w:ind w:right="102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НЭП в Саратовской губернии: экономика города на </w:t>
      </w:r>
      <w:proofErr w:type="spellStart"/>
      <w:r w:rsidRPr="00C46D4A">
        <w:rPr>
          <w:sz w:val="24"/>
          <w:szCs w:val="24"/>
          <w:lang w:eastAsia="ru-RU"/>
        </w:rPr>
        <w:t>общегубернском</w:t>
      </w:r>
      <w:proofErr w:type="spellEnd"/>
      <w:r w:rsidRPr="00C46D4A">
        <w:rPr>
          <w:sz w:val="24"/>
          <w:szCs w:val="24"/>
          <w:lang w:eastAsia="ru-RU"/>
        </w:rPr>
        <w:t xml:space="preserve"> и </w:t>
      </w:r>
      <w:proofErr w:type="gramStart"/>
      <w:r w:rsidRPr="00C46D4A">
        <w:rPr>
          <w:sz w:val="24"/>
          <w:szCs w:val="24"/>
          <w:lang w:eastAsia="ru-RU"/>
        </w:rPr>
        <w:t>уездном</w:t>
      </w:r>
      <w:proofErr w:type="gramEnd"/>
      <w:r w:rsidRPr="00C46D4A">
        <w:rPr>
          <w:sz w:val="24"/>
          <w:szCs w:val="24"/>
          <w:lang w:eastAsia="ru-RU"/>
        </w:rPr>
        <w:t xml:space="preserve"> уровнях, социальная система, специфика формирования социальных страт; сельское хозяйство: мифы и реалии развития, дифференцированный подход государства к крестьянству, лозунг «Лицом к деревне», развитие крестьянской кооперации; реконструкция предприятий, начало строительства </w:t>
      </w:r>
      <w:proofErr w:type="spellStart"/>
      <w:r w:rsidRPr="00C46D4A">
        <w:rPr>
          <w:sz w:val="24"/>
          <w:szCs w:val="24"/>
          <w:lang w:eastAsia="ru-RU"/>
        </w:rPr>
        <w:t>СарГРЭС</w:t>
      </w:r>
      <w:proofErr w:type="spellEnd"/>
      <w:r w:rsidRPr="00C46D4A">
        <w:rPr>
          <w:sz w:val="24"/>
          <w:szCs w:val="24"/>
          <w:lang w:eastAsia="ru-RU"/>
        </w:rPr>
        <w:t>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Социально-политические особенности жизни края в 1920-е гг.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lastRenderedPageBreak/>
        <w:t>Край в 1929-1941 гг.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Эволюция административно-территориального устройства в 1920-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1930-е гг. «Социалистический штурм» и Саратовский край:</w:t>
      </w:r>
    </w:p>
    <w:p w:rsidR="00C46D4A" w:rsidRPr="00C46D4A" w:rsidRDefault="00C46D4A" w:rsidP="00C46D4A">
      <w:pPr>
        <w:widowControl w:val="0"/>
        <w:tabs>
          <w:tab w:val="left" w:pos="678"/>
        </w:tabs>
        <w:suppressAutoHyphens w:val="0"/>
        <w:autoSpaceDE w:val="0"/>
        <w:autoSpaceDN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особенности формирования новой политической модели на региональном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уровне;</w:t>
      </w:r>
    </w:p>
    <w:p w:rsidR="00C46D4A" w:rsidRPr="00C46D4A" w:rsidRDefault="00C46D4A" w:rsidP="00C46D4A">
      <w:pPr>
        <w:widowControl w:val="0"/>
        <w:tabs>
          <w:tab w:val="left" w:pos="678"/>
        </w:tabs>
        <w:suppressAutoHyphens w:val="0"/>
        <w:autoSpaceDE w:val="0"/>
        <w:autoSpaceDN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аграрный регион как донор</w:t>
      </w:r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индустриализации.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Первая пятилетка: планы и их реализация. Саратовский завод комбайнов и другие новые предприятия края. Строительство электростанций в Саратове, Балашове. Индустриальное развитие в годы второй пятилетки. Крекинг-завод. Железнодорожное строительство, сооружение железнодорожного моста через Волгу. Образование Саратовского края и Саратовской области. Индустриальные планы третьей пятилетки и их реализация.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Осуществление сплошной коллективизации в Саратовском Поволжье: этапы, методы, особенности. Пределы использования аграрного и человеческого ресурса: голод 1932-1933 гг.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Роль политических процессов и репрессий в формировании новой общественн</w:t>
      </w:r>
      <w:proofErr w:type="gramStart"/>
      <w:r w:rsidRPr="00C46D4A">
        <w:rPr>
          <w:sz w:val="24"/>
          <w:szCs w:val="24"/>
          <w:lang w:eastAsia="ru-RU"/>
        </w:rPr>
        <w:t>о-</w:t>
      </w:r>
      <w:proofErr w:type="gramEnd"/>
      <w:r w:rsidRPr="00C46D4A">
        <w:rPr>
          <w:sz w:val="24"/>
          <w:szCs w:val="24"/>
          <w:lang w:eastAsia="ru-RU"/>
        </w:rPr>
        <w:t xml:space="preserve"> политической структуры.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Идеология и культура первых лет советской власти</w:t>
      </w:r>
    </w:p>
    <w:p w:rsidR="00C46D4A" w:rsidRPr="00C46D4A" w:rsidRDefault="00C46D4A" w:rsidP="00C46D4A">
      <w:pPr>
        <w:suppressAutoHyphens w:val="0"/>
        <w:spacing w:line="240" w:lineRule="auto"/>
        <w:ind w:right="10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Культура Саратовского края. Местная пресса. Мероприятия по ликвидации неграмотности. Культурно-просветительные учреждения. Краеведческое движение. Начальное образование. Высшая школа и наука. Литература, театр, кино и другие виды искусства. Власть и интеллигенция. Положение религиозных организаций. Проблема детской беспризорности. Быт и медицинское обслуживание. Советская региональная повседневность в 1920-1930-е гг. Провинциальный житель в условиях глобального цивилизационного сдвига.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Саратовская земля в годы Великой Отечественной войны, вклад в Победу</w:t>
      </w:r>
    </w:p>
    <w:p w:rsidR="00C46D4A" w:rsidRPr="00C46D4A" w:rsidRDefault="00C46D4A" w:rsidP="00C46D4A">
      <w:pPr>
        <w:suppressAutoHyphens w:val="0"/>
        <w:spacing w:line="240" w:lineRule="auto"/>
        <w:ind w:right="109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Начало Великой Отечественной войны. Мобилизация на фронт. Перестройка экономики на военный лад. Изменение структуры народного хозяйства. Размещение эвакуированных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предприятий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учреждений.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Миграционные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процессы.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Депортация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немцев Поволжья. Изменение административно-территориального деления</w:t>
      </w:r>
      <w:r w:rsidRPr="00C46D4A">
        <w:rPr>
          <w:spacing w:val="-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области.</w:t>
      </w:r>
    </w:p>
    <w:p w:rsidR="00C46D4A" w:rsidRPr="00C46D4A" w:rsidRDefault="00C46D4A" w:rsidP="00C46D4A">
      <w:pPr>
        <w:suppressAutoHyphens w:val="0"/>
        <w:spacing w:line="240" w:lineRule="auto"/>
        <w:ind w:right="102" w:firstLine="0"/>
        <w:rPr>
          <w:sz w:val="24"/>
          <w:szCs w:val="24"/>
          <w:lang w:eastAsia="ru-RU"/>
        </w:rPr>
      </w:pPr>
      <w:r w:rsidRPr="00C46D4A">
        <w:rPr>
          <w:spacing w:val="-4"/>
          <w:sz w:val="24"/>
          <w:szCs w:val="24"/>
          <w:lang w:eastAsia="ru-RU"/>
        </w:rPr>
        <w:t>Оборонные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мероприятия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1941-1943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 xml:space="preserve">гг. </w:t>
      </w:r>
      <w:r w:rsidRPr="00C46D4A">
        <w:rPr>
          <w:spacing w:val="-4"/>
          <w:sz w:val="24"/>
          <w:szCs w:val="24"/>
          <w:lang w:eastAsia="ru-RU"/>
        </w:rPr>
        <w:t>Создание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народного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ополчения,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введение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5"/>
          <w:sz w:val="24"/>
          <w:szCs w:val="24"/>
          <w:lang w:eastAsia="ru-RU"/>
        </w:rPr>
        <w:t xml:space="preserve">всевобуча. </w:t>
      </w:r>
      <w:r w:rsidRPr="00C46D4A">
        <w:rPr>
          <w:spacing w:val="-4"/>
          <w:sz w:val="24"/>
          <w:szCs w:val="24"/>
          <w:lang w:eastAsia="ru-RU"/>
        </w:rPr>
        <w:t xml:space="preserve">Образование городских комитетов обороны </w:t>
      </w:r>
      <w:r w:rsidRPr="00C46D4A">
        <w:rPr>
          <w:sz w:val="24"/>
          <w:szCs w:val="24"/>
          <w:lang w:eastAsia="ru-RU"/>
        </w:rPr>
        <w:t xml:space="preserve">и их </w:t>
      </w:r>
      <w:r w:rsidRPr="00C46D4A">
        <w:rPr>
          <w:spacing w:val="-5"/>
          <w:sz w:val="24"/>
          <w:szCs w:val="24"/>
          <w:lang w:eastAsia="ru-RU"/>
        </w:rPr>
        <w:t xml:space="preserve">деятельность. Строительство оборонительных </w:t>
      </w:r>
      <w:r w:rsidRPr="00C46D4A">
        <w:rPr>
          <w:spacing w:val="-4"/>
          <w:sz w:val="24"/>
          <w:szCs w:val="24"/>
          <w:lang w:eastAsia="ru-RU"/>
        </w:rPr>
        <w:t>рубежей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вокруг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Саратова.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4"/>
          <w:sz w:val="24"/>
          <w:szCs w:val="24"/>
          <w:lang w:eastAsia="ru-RU"/>
        </w:rPr>
        <w:t>Создание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4"/>
          <w:sz w:val="24"/>
          <w:szCs w:val="24"/>
          <w:lang w:eastAsia="ru-RU"/>
        </w:rPr>
        <w:t>укрепление</w:t>
      </w:r>
      <w:r w:rsidRPr="00C46D4A">
        <w:rPr>
          <w:spacing w:val="52"/>
          <w:sz w:val="24"/>
          <w:szCs w:val="24"/>
          <w:lang w:eastAsia="ru-RU"/>
        </w:rPr>
        <w:t xml:space="preserve"> </w:t>
      </w:r>
      <w:r w:rsidRPr="00C46D4A">
        <w:rPr>
          <w:spacing w:val="-5"/>
          <w:sz w:val="24"/>
          <w:szCs w:val="24"/>
          <w:lang w:eastAsia="ru-RU"/>
        </w:rPr>
        <w:t xml:space="preserve">противовоздушной </w:t>
      </w:r>
      <w:r w:rsidRPr="00C46D4A">
        <w:rPr>
          <w:spacing w:val="-4"/>
          <w:sz w:val="24"/>
          <w:szCs w:val="24"/>
          <w:lang w:eastAsia="ru-RU"/>
        </w:rPr>
        <w:t xml:space="preserve">обороны края. Саратов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4"/>
          <w:sz w:val="24"/>
          <w:szCs w:val="24"/>
          <w:lang w:eastAsia="ru-RU"/>
        </w:rPr>
        <w:t xml:space="preserve">период Сталинградской битвы. </w:t>
      </w:r>
      <w:r w:rsidRPr="00C46D4A">
        <w:rPr>
          <w:spacing w:val="-5"/>
          <w:sz w:val="24"/>
          <w:szCs w:val="24"/>
          <w:lang w:eastAsia="ru-RU"/>
        </w:rPr>
        <w:t xml:space="preserve">Бомбардировки промышленных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5"/>
          <w:sz w:val="24"/>
          <w:szCs w:val="24"/>
          <w:lang w:eastAsia="ru-RU"/>
        </w:rPr>
        <w:t xml:space="preserve">транспортных </w:t>
      </w:r>
      <w:r w:rsidRPr="00C46D4A">
        <w:rPr>
          <w:spacing w:val="-4"/>
          <w:sz w:val="24"/>
          <w:szCs w:val="24"/>
          <w:lang w:eastAsia="ru-RU"/>
        </w:rPr>
        <w:t xml:space="preserve">объектов Саратова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4"/>
          <w:sz w:val="24"/>
          <w:szCs w:val="24"/>
          <w:lang w:eastAsia="ru-RU"/>
        </w:rPr>
        <w:t xml:space="preserve">области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4"/>
          <w:sz w:val="24"/>
          <w:szCs w:val="24"/>
          <w:lang w:eastAsia="ru-RU"/>
        </w:rPr>
        <w:t xml:space="preserve">1942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4"/>
          <w:sz w:val="24"/>
          <w:szCs w:val="24"/>
          <w:lang w:eastAsia="ru-RU"/>
        </w:rPr>
        <w:t xml:space="preserve">1943 </w:t>
      </w:r>
      <w:r w:rsidRPr="00C46D4A">
        <w:rPr>
          <w:spacing w:val="-3"/>
          <w:sz w:val="24"/>
          <w:szCs w:val="24"/>
          <w:lang w:eastAsia="ru-RU"/>
        </w:rPr>
        <w:t xml:space="preserve">гг. </w:t>
      </w:r>
      <w:r w:rsidRPr="00C46D4A">
        <w:rPr>
          <w:spacing w:val="-4"/>
          <w:sz w:val="24"/>
          <w:szCs w:val="24"/>
          <w:lang w:eastAsia="ru-RU"/>
        </w:rPr>
        <w:t xml:space="preserve">Ликвидация </w:t>
      </w:r>
      <w:r w:rsidRPr="00C46D4A">
        <w:rPr>
          <w:spacing w:val="-5"/>
          <w:sz w:val="24"/>
          <w:szCs w:val="24"/>
          <w:lang w:eastAsia="ru-RU"/>
        </w:rPr>
        <w:t xml:space="preserve">последствий воздушных </w:t>
      </w:r>
      <w:r w:rsidRPr="00C46D4A">
        <w:rPr>
          <w:spacing w:val="-4"/>
          <w:sz w:val="24"/>
          <w:szCs w:val="24"/>
          <w:lang w:eastAsia="ru-RU"/>
        </w:rPr>
        <w:t xml:space="preserve">ударов врага. Формирование воинских резервов </w:t>
      </w:r>
      <w:r w:rsidRPr="00C46D4A">
        <w:rPr>
          <w:sz w:val="24"/>
          <w:szCs w:val="24"/>
          <w:lang w:eastAsia="ru-RU"/>
        </w:rPr>
        <w:t xml:space="preserve">на </w:t>
      </w:r>
      <w:r w:rsidRPr="00C46D4A">
        <w:rPr>
          <w:spacing w:val="-4"/>
          <w:sz w:val="24"/>
          <w:szCs w:val="24"/>
          <w:lang w:eastAsia="ru-RU"/>
        </w:rPr>
        <w:t>территории области.</w:t>
      </w:r>
    </w:p>
    <w:p w:rsidR="00C46D4A" w:rsidRPr="00C46D4A" w:rsidRDefault="00C46D4A" w:rsidP="00C46D4A">
      <w:pPr>
        <w:suppressAutoHyphens w:val="0"/>
        <w:spacing w:line="240" w:lineRule="auto"/>
        <w:ind w:right="107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Саратовская промышленность в годы Великой Отечественной войны. Изменение в составе рабочих кадров. Увеличение удельного веса женского труда. Подготовка молодых рабочих. Трудовая самоотверженность работников промышленности. Освоение </w:t>
      </w:r>
      <w:proofErr w:type="spellStart"/>
      <w:r w:rsidRPr="00C46D4A">
        <w:rPr>
          <w:sz w:val="24"/>
          <w:szCs w:val="24"/>
          <w:lang w:eastAsia="ru-RU"/>
        </w:rPr>
        <w:t>Елшанского</w:t>
      </w:r>
      <w:proofErr w:type="spellEnd"/>
      <w:r w:rsidRPr="00C46D4A">
        <w:rPr>
          <w:sz w:val="24"/>
          <w:szCs w:val="24"/>
          <w:lang w:eastAsia="ru-RU"/>
        </w:rPr>
        <w:t xml:space="preserve"> месторождения газа. Перевод промышленности на новый вид топлива. Рост военного производства. Работа транспорта. Строительство Поволжской рокады.</w:t>
      </w:r>
    </w:p>
    <w:p w:rsidR="00C46D4A" w:rsidRPr="00C46D4A" w:rsidRDefault="00C46D4A" w:rsidP="00C46D4A">
      <w:pPr>
        <w:suppressAutoHyphens w:val="0"/>
        <w:spacing w:line="240" w:lineRule="auto"/>
        <w:ind w:right="110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Состояние сельского хозяйства. Колхозная деревня в годы войны. Проблема рабочей силы. Изменения в составе колхозного крестьянства. Методы интенсификации труда колхозников. Привлечение к сельскохозяйственному производству городского населения. Положение в новых районах области. Вклад области в продовольственный фонд.</w:t>
      </w:r>
    </w:p>
    <w:p w:rsidR="00C46D4A" w:rsidRPr="00C46D4A" w:rsidRDefault="00C46D4A" w:rsidP="00C46D4A">
      <w:pPr>
        <w:suppressAutoHyphens w:val="0"/>
        <w:spacing w:line="240" w:lineRule="auto"/>
        <w:ind w:right="109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Участие саратовцев во всенародном движении помощи фронту. Именные самолеты саратовцев – фронту. Помощь госпиталям. Роль Саратовской области в восстановлении Сталинграда. Участие саратовцев в восстановлении Донбасса.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Ратный      подвиг       саратовцев.       Участие       в       приграничных       сражениях    и в битве под Москвой. Саратовцы в боях за коренной перелом. Воины-саратовцы, отличившиеся в сражениях заключительного этапа войны. Участие в партизанской борьбе и европейском движении</w:t>
      </w:r>
      <w:r w:rsidRPr="00C46D4A">
        <w:rPr>
          <w:spacing w:val="-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Сопротивления.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Саратовская область в эпоху позднего сталинизма (1945-1953)</w:t>
      </w:r>
    </w:p>
    <w:p w:rsidR="00C46D4A" w:rsidRPr="00C46D4A" w:rsidRDefault="00C46D4A" w:rsidP="00C46D4A">
      <w:pPr>
        <w:suppressAutoHyphens w:val="0"/>
        <w:spacing w:line="240" w:lineRule="auto"/>
        <w:ind w:right="110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lastRenderedPageBreak/>
        <w:t>Переход от войны к миру. Возвращение фронтовиков. Трудности послевоенного развития. Общественно-политическая атмосфера. Настроения саратовцев. Работа органов власти.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Промышленность Саратовской области в новых условиях. Становление и развитие газовой и нефтедобывающей промышленности. Строительство газопровода Саратов – Москва. Решение проблемы рабочей силы в промышленности. Улучшение работы саратовской промышленности в 1948 г. Обновление основных фондов производства, освоение новых видов продукции. Ввод в действие новых заводов: зуборезных станков, завода по выпуску технологического оборудования для электровакуумной промышленности.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Отставание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выпуска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товаров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народного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потребления.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Работа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транспорта. Открытие троллейбусного движения в Саратове в 1952</w:t>
      </w:r>
      <w:r w:rsidRPr="00C46D4A">
        <w:rPr>
          <w:spacing w:val="-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г.</w:t>
      </w:r>
    </w:p>
    <w:p w:rsidR="00C46D4A" w:rsidRPr="00C46D4A" w:rsidRDefault="00C46D4A" w:rsidP="00C46D4A">
      <w:pPr>
        <w:suppressAutoHyphens w:val="0"/>
        <w:spacing w:line="240" w:lineRule="auto"/>
        <w:ind w:right="102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Состояние материально-технической базы сельского хозяйства к началу восстановительного периода. Пополнение кадров сельского хозяйства. Отставание аграрного производства: причины и следствия. Неурожай 1946 г. Голод 1946-1947 гг. Условия труда и жизни саратовских колхозников в послевоенный период.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Саратовская область в годы хрущевской оттепели (1953-1964)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Изменение общественно-политической ситуации в стране и в Саратовской области после смерти Сталина. Влияние </w:t>
      </w:r>
      <w:proofErr w:type="spellStart"/>
      <w:r w:rsidRPr="00C46D4A">
        <w:rPr>
          <w:sz w:val="24"/>
          <w:szCs w:val="24"/>
          <w:lang w:eastAsia="ru-RU"/>
        </w:rPr>
        <w:t>демократизационных</w:t>
      </w:r>
      <w:proofErr w:type="spellEnd"/>
      <w:r w:rsidRPr="00C46D4A">
        <w:rPr>
          <w:sz w:val="24"/>
          <w:szCs w:val="24"/>
          <w:lang w:eastAsia="ru-RU"/>
        </w:rPr>
        <w:t xml:space="preserve"> процессов на деятельность местных партийных, советских, комсомольских и общественных организаций. Активизация творчества молодежи.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Рост промышленного производства. Сооружение новых предприятий: завод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«</w:t>
      </w:r>
      <w:proofErr w:type="spellStart"/>
      <w:r w:rsidRPr="00C46D4A">
        <w:rPr>
          <w:sz w:val="24"/>
          <w:szCs w:val="24"/>
          <w:lang w:eastAsia="ru-RU"/>
        </w:rPr>
        <w:t>Газаппарат</w:t>
      </w:r>
      <w:proofErr w:type="spellEnd"/>
      <w:r w:rsidRPr="00C46D4A">
        <w:rPr>
          <w:sz w:val="24"/>
          <w:szCs w:val="24"/>
          <w:lang w:eastAsia="ru-RU"/>
        </w:rPr>
        <w:t>»; машиностроительные заводы в Балашове, Энгельсе, Аткарске; завод технического стекла, синтетического спирта, жировой комбинат, завод «Химволокно» в Энгельсе, заводы железобетонных конструкций и др. Развертывание строительства Саратовской ГЭС в Балаково. Развитие газовой промышленности, разработка новых месторождений нефти. Саратов как важнейший центр оборонной промышленности. Сооружение автодорожного моста через Волгу. Реконструкция железнодорожного транспорта. Рост выпуска товаров народного потребления. Основные пути и методы повышения производительности труда. Движение за коммунистический труд.</w:t>
      </w:r>
    </w:p>
    <w:p w:rsidR="00C46D4A" w:rsidRPr="00C46D4A" w:rsidRDefault="00C46D4A" w:rsidP="00C46D4A">
      <w:pPr>
        <w:suppressAutoHyphens w:val="0"/>
        <w:spacing w:line="240" w:lineRule="auto"/>
        <w:ind w:right="109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Подъем     сельскохозяйственного      производства      во      второй      половине  1950-х гг. Освоение целинных земель в заволжских районах. Реорганизация МТС. Укрепление материально-технической базы села. Кадровая политика местных властей в сфере аграрного производства. Замедление темпов развития сельского хозяйства в годы семилетки: причины и</w:t>
      </w:r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следствия.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Изменения в материальном положении и культурном уровне населения Саратовской области. Увеличение пенсионного обеспечения рабочих и служащих. Введение пенсионного обеспечения в колхозах. Расширение жилищного строительства. Строительство социальных и культурных объектов. Влияние кризисной ситуации в сельском хозяйстве на обеспечение продовольствием жителей области в середине 1960-х гг.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Саратовская область в 1965-1985 гг.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pacing w:val="-3"/>
          <w:sz w:val="24"/>
          <w:szCs w:val="24"/>
          <w:lang w:eastAsia="ru-RU"/>
        </w:rPr>
        <w:t xml:space="preserve">Экономическая </w:t>
      </w:r>
      <w:r w:rsidRPr="00C46D4A">
        <w:rPr>
          <w:sz w:val="24"/>
          <w:szCs w:val="24"/>
          <w:lang w:eastAsia="ru-RU"/>
        </w:rPr>
        <w:t xml:space="preserve">реформа 1965 г. и основные </w:t>
      </w:r>
      <w:r w:rsidRPr="00C46D4A">
        <w:rPr>
          <w:spacing w:val="-3"/>
          <w:sz w:val="24"/>
          <w:szCs w:val="24"/>
          <w:lang w:eastAsia="ru-RU"/>
        </w:rPr>
        <w:t xml:space="preserve">направления </w:t>
      </w:r>
      <w:r w:rsidRPr="00C46D4A">
        <w:rPr>
          <w:sz w:val="24"/>
          <w:szCs w:val="24"/>
          <w:lang w:eastAsia="ru-RU"/>
        </w:rPr>
        <w:t xml:space="preserve">ее </w:t>
      </w:r>
      <w:r w:rsidRPr="00C46D4A">
        <w:rPr>
          <w:spacing w:val="-3"/>
          <w:sz w:val="24"/>
          <w:szCs w:val="24"/>
          <w:lang w:eastAsia="ru-RU"/>
        </w:rPr>
        <w:t xml:space="preserve">реализации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3"/>
          <w:sz w:val="24"/>
          <w:szCs w:val="24"/>
          <w:lang w:eastAsia="ru-RU"/>
        </w:rPr>
        <w:t xml:space="preserve">области. Промышленность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3"/>
          <w:sz w:val="24"/>
          <w:szCs w:val="24"/>
          <w:lang w:eastAsia="ru-RU"/>
        </w:rPr>
        <w:t xml:space="preserve">сельское хозяйство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3"/>
          <w:sz w:val="24"/>
          <w:szCs w:val="24"/>
          <w:lang w:eastAsia="ru-RU"/>
        </w:rPr>
        <w:t xml:space="preserve">условиях изменения методов управления: достижения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3"/>
          <w:sz w:val="24"/>
          <w:szCs w:val="24"/>
          <w:lang w:eastAsia="ru-RU"/>
        </w:rPr>
        <w:t xml:space="preserve">противоречия. Саратовская экономика </w:t>
      </w:r>
      <w:r w:rsidRPr="00C46D4A">
        <w:rPr>
          <w:sz w:val="24"/>
          <w:szCs w:val="24"/>
          <w:lang w:eastAsia="ru-RU"/>
        </w:rPr>
        <w:t xml:space="preserve">в 1970-х – первой </w:t>
      </w:r>
      <w:r w:rsidRPr="00C46D4A">
        <w:rPr>
          <w:spacing w:val="-3"/>
          <w:sz w:val="24"/>
          <w:szCs w:val="24"/>
          <w:lang w:eastAsia="ru-RU"/>
        </w:rPr>
        <w:t xml:space="preserve">половине </w:t>
      </w:r>
      <w:r w:rsidRPr="00C46D4A">
        <w:rPr>
          <w:sz w:val="24"/>
          <w:szCs w:val="24"/>
          <w:lang w:eastAsia="ru-RU"/>
        </w:rPr>
        <w:t xml:space="preserve">1980-х гг. </w:t>
      </w:r>
      <w:r w:rsidRPr="00C46D4A">
        <w:rPr>
          <w:spacing w:val="-3"/>
          <w:sz w:val="24"/>
          <w:szCs w:val="24"/>
          <w:lang w:eastAsia="ru-RU"/>
        </w:rPr>
        <w:t xml:space="preserve">Саратовская </w:t>
      </w:r>
      <w:r w:rsidRPr="00C46D4A">
        <w:rPr>
          <w:sz w:val="24"/>
          <w:szCs w:val="24"/>
          <w:lang w:eastAsia="ru-RU"/>
        </w:rPr>
        <w:t xml:space="preserve">система </w:t>
      </w:r>
      <w:r w:rsidRPr="00C46D4A">
        <w:rPr>
          <w:spacing w:val="-2"/>
          <w:sz w:val="24"/>
          <w:szCs w:val="24"/>
          <w:lang w:eastAsia="ru-RU"/>
        </w:rPr>
        <w:t xml:space="preserve">качества. </w:t>
      </w:r>
      <w:r w:rsidRPr="00C46D4A">
        <w:rPr>
          <w:spacing w:val="-3"/>
          <w:sz w:val="24"/>
          <w:szCs w:val="24"/>
          <w:lang w:eastAsia="ru-RU"/>
        </w:rPr>
        <w:t xml:space="preserve">Опережающее </w:t>
      </w:r>
      <w:r w:rsidRPr="00C46D4A">
        <w:rPr>
          <w:sz w:val="24"/>
          <w:szCs w:val="24"/>
          <w:lang w:eastAsia="ru-RU"/>
        </w:rPr>
        <w:t xml:space="preserve">развитие </w:t>
      </w:r>
      <w:r w:rsidRPr="00C46D4A">
        <w:rPr>
          <w:spacing w:val="-3"/>
          <w:sz w:val="24"/>
          <w:szCs w:val="24"/>
          <w:lang w:eastAsia="ru-RU"/>
        </w:rPr>
        <w:t xml:space="preserve">базовых отраслей промышленности: машиностроения, металлообработки, электроэнергетики, </w:t>
      </w:r>
      <w:r w:rsidRPr="00C46D4A">
        <w:rPr>
          <w:sz w:val="24"/>
          <w:szCs w:val="24"/>
          <w:lang w:eastAsia="ru-RU"/>
        </w:rPr>
        <w:t xml:space="preserve">химии и </w:t>
      </w:r>
      <w:r w:rsidRPr="00C46D4A">
        <w:rPr>
          <w:spacing w:val="-3"/>
          <w:sz w:val="24"/>
          <w:szCs w:val="24"/>
          <w:lang w:eastAsia="ru-RU"/>
        </w:rPr>
        <w:t xml:space="preserve">нефтехимии. Строительство </w:t>
      </w:r>
      <w:r w:rsidRPr="00C46D4A">
        <w:rPr>
          <w:sz w:val="24"/>
          <w:szCs w:val="24"/>
          <w:lang w:eastAsia="ru-RU"/>
        </w:rPr>
        <w:t xml:space="preserve">новых </w:t>
      </w:r>
      <w:r w:rsidRPr="00C46D4A">
        <w:rPr>
          <w:spacing w:val="-3"/>
          <w:sz w:val="24"/>
          <w:szCs w:val="24"/>
          <w:lang w:eastAsia="ru-RU"/>
        </w:rPr>
        <w:t xml:space="preserve">промышленных </w:t>
      </w:r>
      <w:r w:rsidRPr="00C46D4A">
        <w:rPr>
          <w:sz w:val="24"/>
          <w:szCs w:val="24"/>
          <w:lang w:eastAsia="ru-RU"/>
        </w:rPr>
        <w:t xml:space="preserve">объектов в области: </w:t>
      </w:r>
      <w:r w:rsidRPr="00C46D4A">
        <w:rPr>
          <w:spacing w:val="-3"/>
          <w:sz w:val="24"/>
          <w:szCs w:val="24"/>
          <w:lang w:eastAsia="ru-RU"/>
        </w:rPr>
        <w:t xml:space="preserve">Саратовская </w:t>
      </w:r>
      <w:r w:rsidRPr="00C46D4A">
        <w:rPr>
          <w:sz w:val="24"/>
          <w:szCs w:val="24"/>
          <w:lang w:eastAsia="ru-RU"/>
        </w:rPr>
        <w:t xml:space="preserve">ГЭС и </w:t>
      </w:r>
      <w:proofErr w:type="spellStart"/>
      <w:r w:rsidRPr="00C46D4A">
        <w:rPr>
          <w:spacing w:val="-3"/>
          <w:sz w:val="24"/>
          <w:szCs w:val="24"/>
          <w:lang w:eastAsia="ru-RU"/>
        </w:rPr>
        <w:t>Балаковская</w:t>
      </w:r>
      <w:proofErr w:type="spellEnd"/>
      <w:r w:rsidRPr="00C46D4A">
        <w:rPr>
          <w:spacing w:val="-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АЭС,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ТЭЦ-5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Саратове,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комбинат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плащевых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тканей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г.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Балашове,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предприятия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 xml:space="preserve">химической, пищевой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3"/>
          <w:sz w:val="24"/>
          <w:szCs w:val="24"/>
          <w:lang w:eastAsia="ru-RU"/>
        </w:rPr>
        <w:t xml:space="preserve">легкой промышленности. Введение новых производственных мощностей </w:t>
      </w:r>
      <w:r w:rsidRPr="00C46D4A">
        <w:rPr>
          <w:sz w:val="24"/>
          <w:szCs w:val="24"/>
          <w:lang w:eastAsia="ru-RU"/>
        </w:rPr>
        <w:t xml:space="preserve">на </w:t>
      </w:r>
      <w:r w:rsidRPr="00C46D4A">
        <w:rPr>
          <w:spacing w:val="-3"/>
          <w:sz w:val="24"/>
          <w:szCs w:val="24"/>
          <w:lang w:eastAsia="ru-RU"/>
        </w:rPr>
        <w:t xml:space="preserve">заводах подшипников, технического стекла, </w:t>
      </w:r>
      <w:r w:rsidRPr="00C46D4A">
        <w:rPr>
          <w:sz w:val="24"/>
          <w:szCs w:val="24"/>
          <w:lang w:eastAsia="ru-RU"/>
        </w:rPr>
        <w:t xml:space="preserve">в </w:t>
      </w:r>
      <w:r w:rsidRPr="00C46D4A">
        <w:rPr>
          <w:spacing w:val="-3"/>
          <w:sz w:val="24"/>
          <w:szCs w:val="24"/>
          <w:lang w:eastAsia="ru-RU"/>
        </w:rPr>
        <w:t xml:space="preserve">объединениях </w:t>
      </w:r>
      <w:r w:rsidRPr="00C46D4A">
        <w:rPr>
          <w:sz w:val="24"/>
          <w:szCs w:val="24"/>
          <w:lang w:eastAsia="ru-RU"/>
        </w:rPr>
        <w:t xml:space="preserve">«Нитрон» и </w:t>
      </w:r>
      <w:r w:rsidRPr="00C46D4A">
        <w:rPr>
          <w:spacing w:val="-3"/>
          <w:sz w:val="24"/>
          <w:szCs w:val="24"/>
          <w:lang w:eastAsia="ru-RU"/>
        </w:rPr>
        <w:t xml:space="preserve">«Химволокно», </w:t>
      </w:r>
      <w:r w:rsidRPr="00C46D4A">
        <w:rPr>
          <w:sz w:val="24"/>
          <w:szCs w:val="24"/>
          <w:lang w:eastAsia="ru-RU"/>
        </w:rPr>
        <w:t xml:space="preserve">на </w:t>
      </w:r>
      <w:r w:rsidRPr="00C46D4A">
        <w:rPr>
          <w:spacing w:val="-3"/>
          <w:sz w:val="24"/>
          <w:szCs w:val="24"/>
          <w:lang w:eastAsia="ru-RU"/>
        </w:rPr>
        <w:t xml:space="preserve">цементных предприятиях. Создание промышленности сборного железобетона. Реконструкция предприятий. Автоматизация </w:t>
      </w:r>
      <w:r w:rsidRPr="00C46D4A">
        <w:rPr>
          <w:sz w:val="24"/>
          <w:szCs w:val="24"/>
          <w:lang w:eastAsia="ru-RU"/>
        </w:rPr>
        <w:t xml:space="preserve">и </w:t>
      </w:r>
      <w:r w:rsidRPr="00C46D4A">
        <w:rPr>
          <w:spacing w:val="-3"/>
          <w:sz w:val="24"/>
          <w:szCs w:val="24"/>
          <w:lang w:eastAsia="ru-RU"/>
        </w:rPr>
        <w:lastRenderedPageBreak/>
        <w:t xml:space="preserve">механизация производства. Освоение </w:t>
      </w:r>
      <w:r w:rsidRPr="00C46D4A">
        <w:rPr>
          <w:sz w:val="24"/>
          <w:szCs w:val="24"/>
          <w:lang w:eastAsia="ru-RU"/>
        </w:rPr>
        <w:t xml:space="preserve">новых </w:t>
      </w:r>
      <w:r w:rsidRPr="00C46D4A">
        <w:rPr>
          <w:spacing w:val="-3"/>
          <w:sz w:val="24"/>
          <w:szCs w:val="24"/>
          <w:lang w:eastAsia="ru-RU"/>
        </w:rPr>
        <w:t>видов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продукции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авиационном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>электроагрегатном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заводах,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заводе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 xml:space="preserve">электротермического оборудования, </w:t>
      </w:r>
      <w:r w:rsidRPr="00C46D4A">
        <w:rPr>
          <w:sz w:val="24"/>
          <w:szCs w:val="24"/>
          <w:lang w:eastAsia="ru-RU"/>
        </w:rPr>
        <w:t xml:space="preserve">на </w:t>
      </w:r>
      <w:r w:rsidRPr="00C46D4A">
        <w:rPr>
          <w:spacing w:val="-3"/>
          <w:sz w:val="24"/>
          <w:szCs w:val="24"/>
          <w:lang w:eastAsia="ru-RU"/>
        </w:rPr>
        <w:t xml:space="preserve">предприятиях химической, легкой </w:t>
      </w:r>
      <w:r w:rsidRPr="00C46D4A">
        <w:rPr>
          <w:sz w:val="24"/>
          <w:szCs w:val="24"/>
          <w:lang w:eastAsia="ru-RU"/>
        </w:rPr>
        <w:t xml:space="preserve">и пищевой </w:t>
      </w:r>
      <w:r w:rsidRPr="00C46D4A">
        <w:rPr>
          <w:spacing w:val="-3"/>
          <w:sz w:val="24"/>
          <w:szCs w:val="24"/>
          <w:lang w:eastAsia="ru-RU"/>
        </w:rPr>
        <w:t xml:space="preserve">промышленности. Общесоюзное </w:t>
      </w:r>
      <w:r w:rsidRPr="00C46D4A">
        <w:rPr>
          <w:sz w:val="24"/>
          <w:szCs w:val="24"/>
          <w:lang w:eastAsia="ru-RU"/>
        </w:rPr>
        <w:t xml:space="preserve">значение </w:t>
      </w:r>
      <w:r w:rsidRPr="00C46D4A">
        <w:rPr>
          <w:spacing w:val="-3"/>
          <w:sz w:val="24"/>
          <w:szCs w:val="24"/>
          <w:lang w:eastAsia="ru-RU"/>
        </w:rPr>
        <w:t>продукции саратовской промышленности (станки,</w:t>
      </w:r>
      <w:r w:rsidRPr="00C46D4A">
        <w:rPr>
          <w:spacing w:val="25"/>
          <w:sz w:val="24"/>
          <w:szCs w:val="24"/>
          <w:lang w:eastAsia="ru-RU"/>
        </w:rPr>
        <w:t xml:space="preserve"> </w:t>
      </w:r>
      <w:r w:rsidRPr="00C46D4A">
        <w:rPr>
          <w:spacing w:val="-3"/>
          <w:sz w:val="24"/>
          <w:szCs w:val="24"/>
          <w:lang w:eastAsia="ru-RU"/>
        </w:rPr>
        <w:t xml:space="preserve">авиационная </w:t>
      </w:r>
      <w:r w:rsidRPr="00C46D4A">
        <w:rPr>
          <w:sz w:val="24"/>
          <w:szCs w:val="24"/>
          <w:lang w:eastAsia="ru-RU"/>
        </w:rPr>
        <w:t>техника, стекло, троллейбусы, вискозная и кордная ткань, химические волокна и т.д.). Расширение внешнеэкономических связей промышленных предприятий области.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Развитие железнодорожного транспорта. Строительство железной дороги Вольск – Балаково. Электрификация местных железнодорожных линий. Награждение Приволжской железной дороги орденом Ленина. Техническое перевооружение речного флота и портового хозяйства. Работа саратовского аэропорта. Автотранспорт. Развитие сре</w:t>
      </w:r>
      <w:proofErr w:type="gramStart"/>
      <w:r w:rsidRPr="00C46D4A">
        <w:rPr>
          <w:sz w:val="24"/>
          <w:szCs w:val="24"/>
          <w:lang w:eastAsia="ru-RU"/>
        </w:rPr>
        <w:t>дств св</w:t>
      </w:r>
      <w:proofErr w:type="gramEnd"/>
      <w:r w:rsidRPr="00C46D4A">
        <w:rPr>
          <w:sz w:val="24"/>
          <w:szCs w:val="24"/>
          <w:lang w:eastAsia="ru-RU"/>
        </w:rPr>
        <w:t>язи.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Сельское хозяйство области в 1970-1980-е гг.: достижения и основные проблемы. Вопрос об эффективности капиталовложений в сельское хозяйство области. Агрохимия. Развитие мелиорации сельскохозяйственных земель. Строительство Большой Саратовской оросительной системы. Ввод в строй Саратовского оросительно-обводнительного канала Балаково – Ершов. Начало эксплуатации </w:t>
      </w:r>
      <w:proofErr w:type="spellStart"/>
      <w:r w:rsidRPr="00C46D4A">
        <w:rPr>
          <w:sz w:val="24"/>
          <w:szCs w:val="24"/>
          <w:lang w:eastAsia="ru-RU"/>
        </w:rPr>
        <w:t>Энгельсского</w:t>
      </w:r>
      <w:proofErr w:type="spellEnd"/>
      <w:r w:rsidRPr="00C46D4A">
        <w:rPr>
          <w:sz w:val="24"/>
          <w:szCs w:val="24"/>
          <w:lang w:eastAsia="ru-RU"/>
        </w:rPr>
        <w:t xml:space="preserve">, </w:t>
      </w:r>
      <w:proofErr w:type="spellStart"/>
      <w:r w:rsidRPr="00C46D4A">
        <w:rPr>
          <w:sz w:val="24"/>
          <w:szCs w:val="24"/>
          <w:lang w:eastAsia="ru-RU"/>
        </w:rPr>
        <w:t>Ерусланского</w:t>
      </w:r>
      <w:proofErr w:type="spellEnd"/>
      <w:r w:rsidRPr="00C46D4A">
        <w:rPr>
          <w:sz w:val="24"/>
          <w:szCs w:val="24"/>
          <w:lang w:eastAsia="ru-RU"/>
        </w:rPr>
        <w:t xml:space="preserve">, </w:t>
      </w:r>
      <w:proofErr w:type="spellStart"/>
      <w:r w:rsidRPr="00C46D4A">
        <w:rPr>
          <w:sz w:val="24"/>
          <w:szCs w:val="24"/>
          <w:lang w:eastAsia="ru-RU"/>
        </w:rPr>
        <w:t>Чалыклинского</w:t>
      </w:r>
      <w:proofErr w:type="spellEnd"/>
      <w:r w:rsidRPr="00C46D4A">
        <w:rPr>
          <w:sz w:val="24"/>
          <w:szCs w:val="24"/>
          <w:lang w:eastAsia="ru-RU"/>
        </w:rPr>
        <w:t xml:space="preserve"> каналов, </w:t>
      </w:r>
      <w:proofErr w:type="spellStart"/>
      <w:r w:rsidRPr="00C46D4A">
        <w:rPr>
          <w:sz w:val="24"/>
          <w:szCs w:val="24"/>
          <w:lang w:eastAsia="ru-RU"/>
        </w:rPr>
        <w:t>Дергачевского</w:t>
      </w:r>
      <w:proofErr w:type="spellEnd"/>
      <w:r w:rsidRPr="00C46D4A">
        <w:rPr>
          <w:sz w:val="24"/>
          <w:szCs w:val="24"/>
          <w:lang w:eastAsia="ru-RU"/>
        </w:rPr>
        <w:t xml:space="preserve"> и </w:t>
      </w:r>
      <w:proofErr w:type="gramStart"/>
      <w:r w:rsidRPr="00C46D4A">
        <w:rPr>
          <w:sz w:val="24"/>
          <w:szCs w:val="24"/>
          <w:lang w:eastAsia="ru-RU"/>
        </w:rPr>
        <w:t>Ровенского</w:t>
      </w:r>
      <w:proofErr w:type="gramEnd"/>
      <w:r w:rsidRPr="00C46D4A">
        <w:rPr>
          <w:sz w:val="24"/>
          <w:szCs w:val="24"/>
          <w:lang w:eastAsia="ru-RU"/>
        </w:rPr>
        <w:t xml:space="preserve"> водоводов. Рост площадей орошаемого земледелия. Проблема эффективности мелиоративных работ в области. Строительство агропромышленных комплексов. Развитие межхозяйственных связей.</w:t>
      </w:r>
    </w:p>
    <w:p w:rsidR="00C46D4A" w:rsidRPr="00C46D4A" w:rsidRDefault="00C46D4A" w:rsidP="00C46D4A">
      <w:pPr>
        <w:suppressAutoHyphens w:val="0"/>
        <w:spacing w:line="240" w:lineRule="auto"/>
        <w:ind w:right="108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Расширение материальной базы здравоохранения. Расширение жилищного строительства. Улучшение быта и условий отдыха советских людей. Средства массовой информации в области.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right="113"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Саратовская область в период перестройки, распада СССР и становления новой России (1985-2000)</w:t>
      </w:r>
    </w:p>
    <w:p w:rsidR="00C46D4A" w:rsidRPr="00C46D4A" w:rsidRDefault="00C46D4A" w:rsidP="00C46D4A">
      <w:pPr>
        <w:suppressAutoHyphens w:val="0"/>
        <w:spacing w:line="240" w:lineRule="auto"/>
        <w:ind w:right="10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Перестройка в СССР. Решение кризисных проблем в экономике, социальной и политической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сферах,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духовной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жизни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советского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общества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во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второй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половине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1980-х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гг.: концепции и</w:t>
      </w:r>
      <w:r w:rsidRPr="00C46D4A">
        <w:rPr>
          <w:spacing w:val="-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реализация.</w:t>
      </w:r>
    </w:p>
    <w:p w:rsidR="00C46D4A" w:rsidRPr="00C46D4A" w:rsidRDefault="00C46D4A" w:rsidP="00C46D4A">
      <w:pPr>
        <w:suppressAutoHyphens w:val="0"/>
        <w:spacing w:line="240" w:lineRule="auto"/>
        <w:ind w:right="107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Экономика Саратовской области в эпоху перестройки. Специфика развития различных экономических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субъектов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период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реформ: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крупная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промышленность,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сельское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хозяйство, сфера обслуживания. Появление и особенности функционирования новых хозяйственных форм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регионе.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Развитие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перестроечных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процессов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промышленности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аграрном</w:t>
      </w:r>
      <w:r w:rsidRPr="00C46D4A">
        <w:rPr>
          <w:spacing w:val="-1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секторе: общее и особенное. Создание кооперативов и их влияние на экономическую и социальную обстановку в области. Появление форм индивидуально-трудовой деятельности в городе и индивидуальных крестьянских хозяйств. Нарастание кризисных явлений в экономике области: причины, проявления,</w:t>
      </w:r>
      <w:r w:rsidRPr="00C46D4A">
        <w:rPr>
          <w:spacing w:val="-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последствия.</w:t>
      </w:r>
    </w:p>
    <w:p w:rsidR="00C46D4A" w:rsidRPr="00C46D4A" w:rsidRDefault="00C46D4A" w:rsidP="00C46D4A">
      <w:pPr>
        <w:suppressAutoHyphens w:val="0"/>
        <w:spacing w:line="240" w:lineRule="auto"/>
        <w:ind w:right="108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Общественно-политическая жизнь в области. Развитие структур гражданского общества в регионе. Активизация деятельности религиозных организаций. Национальные процессы. «Немецкий вопрос». КПСС и демократическая оппозиция. Региональный политический спектр. Выборы республиканских органов власти на альтернативной основе в 1989-1991 гг. Формирование новых местных Советов. Особенности протестного движения в Саратове и области. Август 1991 г. в Саратовской области.</w:t>
      </w:r>
    </w:p>
    <w:p w:rsidR="00C46D4A" w:rsidRPr="00C46D4A" w:rsidRDefault="00C46D4A" w:rsidP="00C46D4A">
      <w:pPr>
        <w:suppressAutoHyphens w:val="0"/>
        <w:spacing w:line="240" w:lineRule="auto"/>
        <w:ind w:right="103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Деятельность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местных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Советов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новых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условиях.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Деградация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советских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политических, социальных и экономических институтов и формирование новых: номенклатурная преемственность и социально-экономические инновации. Саратовские организации партий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общественных</w:t>
      </w:r>
      <w:r w:rsidRPr="00C46D4A">
        <w:rPr>
          <w:spacing w:val="-1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движений.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Формирование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вертикали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исполнительной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власти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после распада СССР. Специфика особенностей назначения глав региональной администрации. События октября 1993 г. и их влияние на трансформацию структуры управления региона: роспуск местных Советов, выборы в региональное законодательное собрание, формирование системы местного самоуправления, прямые выборы губернатора в 1996 г. и 2000 г. Представительская и законотворческая деятельность </w:t>
      </w:r>
      <w:r w:rsidRPr="00C46D4A">
        <w:rPr>
          <w:sz w:val="24"/>
          <w:szCs w:val="24"/>
          <w:lang w:eastAsia="ru-RU"/>
        </w:rPr>
        <w:lastRenderedPageBreak/>
        <w:t xml:space="preserve">Саратовской областной думы. Персоналии в региональной истории. Инициативы губернатора </w:t>
      </w:r>
      <w:r w:rsidRPr="00C46D4A">
        <w:rPr>
          <w:b/>
          <w:sz w:val="24"/>
          <w:szCs w:val="24"/>
          <w:lang w:eastAsia="ru-RU"/>
        </w:rPr>
        <w:t>Д.Ф.</w:t>
      </w:r>
      <w:r w:rsidRPr="00C46D4A">
        <w:rPr>
          <w:b/>
          <w:spacing w:val="-5"/>
          <w:sz w:val="24"/>
          <w:szCs w:val="24"/>
          <w:lang w:eastAsia="ru-RU"/>
        </w:rPr>
        <w:t xml:space="preserve"> </w:t>
      </w:r>
      <w:r w:rsidRPr="00C46D4A">
        <w:rPr>
          <w:b/>
          <w:sz w:val="24"/>
          <w:szCs w:val="24"/>
          <w:lang w:eastAsia="ru-RU"/>
        </w:rPr>
        <w:t>Аяцкова</w:t>
      </w:r>
      <w:r w:rsidRPr="00C46D4A">
        <w:rPr>
          <w:sz w:val="24"/>
          <w:szCs w:val="24"/>
          <w:lang w:eastAsia="ru-RU"/>
        </w:rPr>
        <w:t>.</w:t>
      </w:r>
    </w:p>
    <w:p w:rsidR="00C46D4A" w:rsidRPr="00C46D4A" w:rsidRDefault="00C46D4A" w:rsidP="00C46D4A">
      <w:pPr>
        <w:suppressAutoHyphens w:val="0"/>
        <w:spacing w:line="240" w:lineRule="auto"/>
        <w:ind w:right="10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Внедрение рыночной модели в региональную экономическую систему. Появление новых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финансово-банковских</w:t>
      </w:r>
      <w:r w:rsidRPr="00C46D4A">
        <w:rPr>
          <w:spacing w:val="-13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структур.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Падение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промышленного</w:t>
      </w:r>
      <w:r w:rsidRPr="00C46D4A">
        <w:rPr>
          <w:spacing w:val="-1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производства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1990-е</w:t>
      </w:r>
      <w:r w:rsidRPr="00C46D4A">
        <w:rPr>
          <w:spacing w:val="-14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гг. Проведение приватизации в Саратовской области. Социальные издержки отказа от плановой регулируемой экономики. Крупная региональная промышленность в условиях рыночной конкуренции и отсутствия государственной</w:t>
      </w:r>
      <w:r w:rsidRPr="00C46D4A">
        <w:rPr>
          <w:spacing w:val="-3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поддержки. Перекосы «</w:t>
      </w:r>
      <w:proofErr w:type="gramStart"/>
      <w:r w:rsidRPr="00C46D4A">
        <w:rPr>
          <w:sz w:val="24"/>
          <w:szCs w:val="24"/>
          <w:lang w:eastAsia="ru-RU"/>
        </w:rPr>
        <w:t>молодого</w:t>
      </w:r>
      <w:proofErr w:type="gramEnd"/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капитализма». Влияние перехода к рынку на аграрное производство. Реорганизация колхозов в акционерные общества и фермерские хозяйства. Ухудшение материально- технической базы сельского хозяйства. Снижение объемов производства местной продукции растениеводства и животноводства. Разрушение животноводческих комплексов, мелиоративных систем, сельской инфраструктуры. Усилия местных властей по возрождению промышленности и сельского хозяйства. Строительство нового автодорожного моста через Волгу.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Саратовское Поволжье в XXI веке: край, устремленный в будущее</w:t>
      </w:r>
    </w:p>
    <w:p w:rsidR="00C46D4A" w:rsidRPr="00C46D4A" w:rsidRDefault="00C46D4A" w:rsidP="00C46D4A">
      <w:pPr>
        <w:suppressAutoHyphens w:val="0"/>
        <w:spacing w:line="240" w:lineRule="auto"/>
        <w:ind w:right="111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Российская государственность в XXI веке: политический, экономический, социокультурный аспекты.</w:t>
      </w:r>
    </w:p>
    <w:p w:rsidR="00C46D4A" w:rsidRPr="00C46D4A" w:rsidRDefault="00C46D4A" w:rsidP="00C46D4A">
      <w:pPr>
        <w:suppressAutoHyphens w:val="0"/>
        <w:spacing w:line="240" w:lineRule="auto"/>
        <w:ind w:right="108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Особенности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регионального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политического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развития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начале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XXI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века.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Распределение полномочий между федеральным центром и регионами на примере Саратовской области. Становление местного самоуправления, тенденции его развития. Политическая карта губернии: развитие старых и появление новых общественных движений, выборы и деятельность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Саратовской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областной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думы.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Общественная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палата.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Персоналии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новейшей истории региона. Саратовские губернаторы: </w:t>
      </w:r>
      <w:r w:rsidRPr="00C46D4A">
        <w:rPr>
          <w:b/>
          <w:sz w:val="24"/>
          <w:szCs w:val="24"/>
          <w:lang w:eastAsia="ru-RU"/>
        </w:rPr>
        <w:t xml:space="preserve">П.Л. Ипатов, В.В. </w:t>
      </w:r>
      <w:proofErr w:type="spellStart"/>
      <w:r w:rsidRPr="00C46D4A">
        <w:rPr>
          <w:b/>
          <w:sz w:val="24"/>
          <w:szCs w:val="24"/>
          <w:lang w:eastAsia="ru-RU"/>
        </w:rPr>
        <w:t>Радаев</w:t>
      </w:r>
      <w:proofErr w:type="spellEnd"/>
      <w:r w:rsidRPr="00C46D4A">
        <w:rPr>
          <w:sz w:val="24"/>
          <w:szCs w:val="24"/>
          <w:lang w:eastAsia="ru-RU"/>
        </w:rPr>
        <w:t>. Роль саратовцев в становлении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российской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политической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системы: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b/>
          <w:sz w:val="24"/>
          <w:szCs w:val="24"/>
          <w:lang w:eastAsia="ru-RU"/>
        </w:rPr>
        <w:t>В.В.</w:t>
      </w:r>
      <w:r w:rsidRPr="00C46D4A">
        <w:rPr>
          <w:b/>
          <w:spacing w:val="-3"/>
          <w:sz w:val="24"/>
          <w:szCs w:val="24"/>
          <w:lang w:eastAsia="ru-RU"/>
        </w:rPr>
        <w:t xml:space="preserve"> </w:t>
      </w:r>
      <w:r w:rsidRPr="00C46D4A">
        <w:rPr>
          <w:b/>
          <w:sz w:val="24"/>
          <w:szCs w:val="24"/>
          <w:lang w:eastAsia="ru-RU"/>
        </w:rPr>
        <w:t>Володин,</w:t>
      </w:r>
      <w:r w:rsidRPr="00C46D4A">
        <w:rPr>
          <w:b/>
          <w:spacing w:val="-14"/>
          <w:sz w:val="24"/>
          <w:szCs w:val="24"/>
          <w:lang w:eastAsia="ru-RU"/>
        </w:rPr>
        <w:t xml:space="preserve"> </w:t>
      </w:r>
      <w:r w:rsidRPr="00C46D4A">
        <w:rPr>
          <w:b/>
          <w:sz w:val="24"/>
          <w:szCs w:val="24"/>
          <w:lang w:eastAsia="ru-RU"/>
        </w:rPr>
        <w:t>Л.К.</w:t>
      </w:r>
      <w:r w:rsidRPr="00C46D4A">
        <w:rPr>
          <w:b/>
          <w:spacing w:val="-14"/>
          <w:sz w:val="24"/>
          <w:szCs w:val="24"/>
          <w:lang w:eastAsia="ru-RU"/>
        </w:rPr>
        <w:t xml:space="preserve"> </w:t>
      </w:r>
      <w:r w:rsidRPr="00C46D4A">
        <w:rPr>
          <w:b/>
          <w:sz w:val="24"/>
          <w:szCs w:val="24"/>
          <w:lang w:eastAsia="ru-RU"/>
        </w:rPr>
        <w:t>Слиска,</w:t>
      </w:r>
      <w:r w:rsidRPr="00C46D4A">
        <w:rPr>
          <w:b/>
          <w:spacing w:val="-12"/>
          <w:sz w:val="24"/>
          <w:szCs w:val="24"/>
          <w:lang w:eastAsia="ru-RU"/>
        </w:rPr>
        <w:t xml:space="preserve"> </w:t>
      </w:r>
      <w:r w:rsidRPr="00C46D4A">
        <w:rPr>
          <w:b/>
          <w:sz w:val="24"/>
          <w:szCs w:val="24"/>
          <w:lang w:eastAsia="ru-RU"/>
        </w:rPr>
        <w:t>Л.Н.</w:t>
      </w:r>
      <w:r w:rsidRPr="00C46D4A">
        <w:rPr>
          <w:b/>
          <w:spacing w:val="-12"/>
          <w:sz w:val="24"/>
          <w:szCs w:val="24"/>
          <w:lang w:eastAsia="ru-RU"/>
        </w:rPr>
        <w:t xml:space="preserve"> </w:t>
      </w:r>
      <w:r w:rsidRPr="00C46D4A">
        <w:rPr>
          <w:b/>
          <w:sz w:val="24"/>
          <w:szCs w:val="24"/>
          <w:lang w:eastAsia="ru-RU"/>
        </w:rPr>
        <w:t xml:space="preserve">Бокова </w:t>
      </w:r>
      <w:r w:rsidRPr="00C46D4A">
        <w:rPr>
          <w:sz w:val="24"/>
          <w:szCs w:val="24"/>
          <w:lang w:eastAsia="ru-RU"/>
        </w:rPr>
        <w:t>и др.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Экономика края на современном этапе. Ликвидация последствий падения экономики 1990-х гг. Специфика развития различных экономических страт, форм собственности, отраслей хозяйства (оборонная, перерабатывающая, легкая промышленность, топливн</w:t>
      </w:r>
      <w:proofErr w:type="gramStart"/>
      <w:r w:rsidRPr="00C46D4A">
        <w:rPr>
          <w:sz w:val="24"/>
          <w:szCs w:val="24"/>
          <w:lang w:eastAsia="ru-RU"/>
        </w:rPr>
        <w:t>о-</w:t>
      </w:r>
      <w:proofErr w:type="gramEnd"/>
      <w:r w:rsidRPr="00C46D4A">
        <w:rPr>
          <w:sz w:val="24"/>
          <w:szCs w:val="24"/>
          <w:lang w:eastAsia="ru-RU"/>
        </w:rPr>
        <w:t xml:space="preserve"> энергетический сектор). Формирование современной рыночной инфраструктуры. Частное предпринимательство и личная инициатива. Развитие сервиса. Повышение уровня жизни граждан. Развитие аграрного сектора: зерновое хозяйство, животноводство. Фермерство и его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роль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экономике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региона.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Государственные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дотации.</w:t>
      </w:r>
      <w:r w:rsidRPr="00C46D4A">
        <w:rPr>
          <w:spacing w:val="-12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Развитие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регионального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туризма.</w:t>
      </w:r>
    </w:p>
    <w:p w:rsidR="00C46D4A" w:rsidRPr="00C46D4A" w:rsidRDefault="00C46D4A" w:rsidP="00C46D4A">
      <w:pPr>
        <w:widowControl w:val="0"/>
        <w:suppressAutoHyphens w:val="0"/>
        <w:autoSpaceDE w:val="0"/>
        <w:autoSpaceDN w:val="0"/>
        <w:spacing w:line="240" w:lineRule="auto"/>
        <w:ind w:firstLine="0"/>
        <w:outlineLvl w:val="1"/>
        <w:rPr>
          <w:rFonts w:eastAsia="Times New Roman"/>
          <w:b/>
          <w:bCs/>
          <w:sz w:val="24"/>
          <w:szCs w:val="24"/>
          <w:lang w:eastAsia="ru-RU" w:bidi="ru-RU"/>
        </w:rPr>
      </w:pPr>
      <w:r w:rsidRPr="00C46D4A">
        <w:rPr>
          <w:rFonts w:eastAsia="Times New Roman"/>
          <w:b/>
          <w:bCs/>
          <w:sz w:val="24"/>
          <w:szCs w:val="24"/>
          <w:lang w:eastAsia="ru-RU" w:bidi="ru-RU"/>
        </w:rPr>
        <w:t>Идеология и культура середины ХХ – начала XXI в.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Саратовская интеллигенция в годы войны. Борьба за всеобуч. Высшая школа и наука.</w:t>
      </w:r>
    </w:p>
    <w:p w:rsidR="00C46D4A" w:rsidRPr="00C46D4A" w:rsidRDefault="00C46D4A" w:rsidP="00C46D4A">
      <w:pPr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Культурная жизнь Саратова и области.</w:t>
      </w:r>
    </w:p>
    <w:p w:rsidR="00C46D4A" w:rsidRPr="00C46D4A" w:rsidRDefault="00C46D4A" w:rsidP="00C46D4A">
      <w:pPr>
        <w:suppressAutoHyphens w:val="0"/>
        <w:spacing w:line="240" w:lineRule="auto"/>
        <w:ind w:right="108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Идеологические кампании послевоенного времени. Школьное образование. Влияние идеологических кампаний на науку и высшую школу. Власть и художественная интеллигенция Саратова.</w:t>
      </w:r>
    </w:p>
    <w:p w:rsidR="00C46D4A" w:rsidRPr="00C46D4A" w:rsidRDefault="00C46D4A" w:rsidP="00C46D4A">
      <w:pPr>
        <w:suppressAutoHyphens w:val="0"/>
        <w:spacing w:line="240" w:lineRule="auto"/>
        <w:ind w:right="111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Развитие науки и образования в Саратовской области. Награждение Саратовского госуниверситета орденом Трудового Красного Знамени. Вклад Саратовской области в развитие космических исследований. Деятельность учреждений культуры и видных работников сферы искусства. Рождение саратовского телевидения.</w:t>
      </w:r>
    </w:p>
    <w:p w:rsidR="00C46D4A" w:rsidRPr="00C46D4A" w:rsidRDefault="00C46D4A" w:rsidP="00C46D4A">
      <w:pPr>
        <w:suppressAutoHyphens w:val="0"/>
        <w:spacing w:line="240" w:lineRule="auto"/>
        <w:ind w:right="102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Наука и культура. Создание в Саратове филиала Всесоюзного научно- исследовательского института стекла. Организация института кардиологии. Открытие институтов</w:t>
      </w:r>
      <w:r w:rsidRPr="00C46D4A">
        <w:rPr>
          <w:spacing w:val="-11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Академии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наук</w:t>
      </w:r>
      <w:r w:rsidRPr="00C46D4A">
        <w:rPr>
          <w:spacing w:val="-9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СССР.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Повышение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роли</w:t>
      </w:r>
      <w:r w:rsidRPr="00C46D4A">
        <w:rPr>
          <w:spacing w:val="-8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высших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учебных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заведений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</w:t>
      </w:r>
      <w:r w:rsidRPr="00C46D4A">
        <w:rPr>
          <w:spacing w:val="-10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 xml:space="preserve">развитии науки. Народное образование. Переход к всеобщему среднему образованию. Расширение сети средних общеобразовательных школ. Развитие системы </w:t>
      </w:r>
      <w:proofErr w:type="spellStart"/>
      <w:r w:rsidRPr="00C46D4A">
        <w:rPr>
          <w:sz w:val="24"/>
          <w:szCs w:val="24"/>
          <w:lang w:eastAsia="ru-RU"/>
        </w:rPr>
        <w:t>профтехобразования</w:t>
      </w:r>
      <w:proofErr w:type="spellEnd"/>
      <w:r w:rsidRPr="00C46D4A">
        <w:rPr>
          <w:sz w:val="24"/>
          <w:szCs w:val="24"/>
          <w:lang w:eastAsia="ru-RU"/>
        </w:rPr>
        <w:t>. Литература и искусство. Саратовская театральная жизнь. Художественная самодеятельность и спорт.</w:t>
      </w:r>
    </w:p>
    <w:p w:rsidR="00C46D4A" w:rsidRPr="00C46D4A" w:rsidRDefault="00C46D4A" w:rsidP="00C46D4A">
      <w:pPr>
        <w:suppressAutoHyphens w:val="0"/>
        <w:spacing w:line="240" w:lineRule="auto"/>
        <w:ind w:right="104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lastRenderedPageBreak/>
        <w:t>Общественно-политическая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жизнь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во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второй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половине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1960-х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–</w:t>
      </w:r>
      <w:r w:rsidRPr="00C46D4A">
        <w:rPr>
          <w:spacing w:val="-6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первой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половине</w:t>
      </w:r>
      <w:r w:rsidRPr="00C46D4A">
        <w:rPr>
          <w:spacing w:val="-7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1980- х гг. Состояние местной организации КПСС. Руководители области А.И. Шибаев, В.К. Гусев. Проявление диссидентства в</w:t>
      </w:r>
      <w:r w:rsidRPr="00C46D4A">
        <w:rPr>
          <w:spacing w:val="-5"/>
          <w:sz w:val="24"/>
          <w:szCs w:val="24"/>
          <w:lang w:eastAsia="ru-RU"/>
        </w:rPr>
        <w:t xml:space="preserve"> </w:t>
      </w:r>
      <w:r w:rsidRPr="00C46D4A">
        <w:rPr>
          <w:sz w:val="24"/>
          <w:szCs w:val="24"/>
          <w:lang w:eastAsia="ru-RU"/>
        </w:rPr>
        <w:t>Саратове.</w:t>
      </w:r>
    </w:p>
    <w:p w:rsidR="00C46D4A" w:rsidRPr="00C46D4A" w:rsidRDefault="00C46D4A" w:rsidP="00C46D4A">
      <w:pPr>
        <w:suppressAutoHyphens w:val="0"/>
        <w:spacing w:line="240" w:lineRule="auto"/>
        <w:ind w:right="115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>Саратовцы в эпоху перемен. Духовная и культурная жизнь региона. Повседневность и быт.</w:t>
      </w:r>
    </w:p>
    <w:p w:rsidR="00C46D4A" w:rsidRPr="00C46D4A" w:rsidRDefault="00C46D4A" w:rsidP="00C46D4A">
      <w:pPr>
        <w:suppressAutoHyphens w:val="0"/>
        <w:spacing w:line="240" w:lineRule="auto"/>
        <w:ind w:right="106" w:firstLine="0"/>
        <w:rPr>
          <w:sz w:val="24"/>
          <w:szCs w:val="24"/>
          <w:lang w:eastAsia="ru-RU"/>
        </w:rPr>
      </w:pPr>
      <w:r w:rsidRPr="00C46D4A">
        <w:rPr>
          <w:sz w:val="24"/>
          <w:szCs w:val="24"/>
          <w:lang w:eastAsia="ru-RU"/>
        </w:rPr>
        <w:t xml:space="preserve">Саратов – культурная столица Поволжья. Театральная жизнь. Развитие музейной сферы. Вузовское строительство. Фестивальная жизнь: </w:t>
      </w:r>
      <w:proofErr w:type="spellStart"/>
      <w:r w:rsidRPr="00C46D4A">
        <w:rPr>
          <w:sz w:val="24"/>
          <w:szCs w:val="24"/>
          <w:lang w:eastAsia="ru-RU"/>
        </w:rPr>
        <w:t>Собиновский</w:t>
      </w:r>
      <w:proofErr w:type="spellEnd"/>
      <w:r w:rsidRPr="00C46D4A">
        <w:rPr>
          <w:sz w:val="24"/>
          <w:szCs w:val="24"/>
          <w:lang w:eastAsia="ru-RU"/>
        </w:rPr>
        <w:t xml:space="preserve"> фестиваль, кинофестиваль «Саратовские страдания», Ночь музеев. Культура повседневности, самодеятельная и неформальная культура.</w:t>
      </w:r>
    </w:p>
    <w:p w:rsidR="00C46D4A" w:rsidRPr="00C46D4A" w:rsidRDefault="00C46D4A" w:rsidP="00C46D4A">
      <w:pPr>
        <w:pStyle w:val="a5"/>
        <w:ind w:left="2524"/>
        <w:rPr>
          <w:b/>
          <w:szCs w:val="28"/>
        </w:rPr>
      </w:pPr>
    </w:p>
    <w:p w:rsidR="00C46D4A" w:rsidRPr="005714F2" w:rsidRDefault="00C46D4A" w:rsidP="00C46D4A">
      <w:pPr>
        <w:pStyle w:val="11"/>
        <w:tabs>
          <w:tab w:val="left" w:pos="9214"/>
        </w:tabs>
        <w:ind w:right="214"/>
        <w:rPr>
          <w:sz w:val="18"/>
          <w:szCs w:val="18"/>
        </w:rPr>
      </w:pPr>
      <w:r w:rsidRPr="005714F2">
        <w:rPr>
          <w:sz w:val="18"/>
          <w:szCs w:val="18"/>
        </w:rPr>
        <w:t>ПЛАНИРУЕМЫЕ РЕЗУЛЬТАТЫ ОСВОЕНИЯ ЭЛЕКТИВНОГО КУРСА</w:t>
      </w:r>
    </w:p>
    <w:p w:rsidR="00C46D4A" w:rsidRPr="00DC3EE0" w:rsidRDefault="00C46D4A" w:rsidP="00C46D4A">
      <w:pPr>
        <w:pStyle w:val="a4"/>
        <w:spacing w:after="0" w:line="240" w:lineRule="auto"/>
        <w:ind w:right="702"/>
        <w:rPr>
          <w:sz w:val="24"/>
          <w:szCs w:val="24"/>
        </w:rPr>
      </w:pPr>
      <w:r w:rsidRPr="00DC3EE0">
        <w:rPr>
          <w:sz w:val="24"/>
          <w:szCs w:val="24"/>
        </w:rPr>
        <w:t xml:space="preserve">Результаты изучения </w:t>
      </w:r>
      <w:r>
        <w:rPr>
          <w:sz w:val="24"/>
          <w:szCs w:val="24"/>
        </w:rPr>
        <w:t>элективного</w:t>
      </w:r>
      <w:r w:rsidRPr="00DC3EE0">
        <w:rPr>
          <w:sz w:val="24"/>
          <w:szCs w:val="24"/>
        </w:rPr>
        <w:t xml:space="preserve"> курса по выбору </w:t>
      </w:r>
      <w:proofErr w:type="gramStart"/>
      <w:r w:rsidRPr="00DC3EE0">
        <w:rPr>
          <w:sz w:val="24"/>
          <w:szCs w:val="24"/>
        </w:rPr>
        <w:t>обучающихся</w:t>
      </w:r>
      <w:proofErr w:type="gramEnd"/>
      <w:r w:rsidRPr="00DC3EE0">
        <w:rPr>
          <w:sz w:val="24"/>
          <w:szCs w:val="24"/>
        </w:rPr>
        <w:t xml:space="preserve"> должны отражать: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ind w:right="607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развитие личности обучающихся средствами предлагаемого для изучения учебного курса: развитие общей и политической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</w:t>
      </w:r>
      <w:r w:rsidRPr="00DC3EE0">
        <w:rPr>
          <w:rFonts w:ascii="Times New Roman" w:hAnsi="Times New Roman"/>
          <w:spacing w:val="-1"/>
        </w:rPr>
        <w:t xml:space="preserve"> </w:t>
      </w:r>
      <w:r w:rsidRPr="00DC3EE0">
        <w:rPr>
          <w:rFonts w:ascii="Times New Roman" w:hAnsi="Times New Roman"/>
        </w:rPr>
        <w:t>самоопределению;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ind w:right="1186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овладение систематическими знаниями и приобретение опыта осуществления целесообразной и результативной</w:t>
      </w:r>
      <w:r w:rsidRPr="00DC3EE0">
        <w:rPr>
          <w:rFonts w:ascii="Times New Roman" w:hAnsi="Times New Roman"/>
          <w:spacing w:val="-1"/>
        </w:rPr>
        <w:t xml:space="preserve"> </w:t>
      </w:r>
      <w:r w:rsidRPr="00DC3EE0">
        <w:rPr>
          <w:rFonts w:ascii="Times New Roman" w:hAnsi="Times New Roman"/>
        </w:rPr>
        <w:t>деятельности;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ind w:right="434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</w:t>
      </w:r>
      <w:r w:rsidRPr="00DC3EE0">
        <w:rPr>
          <w:rFonts w:ascii="Times New Roman" w:hAnsi="Times New Roman"/>
          <w:spacing w:val="-5"/>
        </w:rPr>
        <w:t xml:space="preserve"> </w:t>
      </w:r>
      <w:proofErr w:type="spellStart"/>
      <w:r w:rsidRPr="00DC3EE0">
        <w:rPr>
          <w:rFonts w:ascii="Times New Roman" w:hAnsi="Times New Roman"/>
        </w:rPr>
        <w:t>саморегуляции</w:t>
      </w:r>
      <w:proofErr w:type="spellEnd"/>
      <w:r w:rsidRPr="00DC3EE0">
        <w:rPr>
          <w:rFonts w:ascii="Times New Roman" w:hAnsi="Times New Roman"/>
        </w:rPr>
        <w:t>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ind w:right="72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обеспечение академической мобильности и (или) возможности</w:t>
      </w:r>
      <w:r w:rsidRPr="00DC3EE0">
        <w:rPr>
          <w:rFonts w:ascii="Times New Roman" w:hAnsi="Times New Roman"/>
          <w:spacing w:val="-27"/>
        </w:rPr>
        <w:t xml:space="preserve"> </w:t>
      </w:r>
      <w:r w:rsidRPr="00DC3EE0">
        <w:rPr>
          <w:rFonts w:ascii="Times New Roman" w:hAnsi="Times New Roman"/>
        </w:rPr>
        <w:t>поддерживать избранное направление</w:t>
      </w:r>
      <w:r w:rsidRPr="00DC3EE0">
        <w:rPr>
          <w:rFonts w:ascii="Times New Roman" w:hAnsi="Times New Roman"/>
          <w:spacing w:val="-6"/>
        </w:rPr>
        <w:t xml:space="preserve"> </w:t>
      </w:r>
      <w:r w:rsidRPr="00DC3EE0">
        <w:rPr>
          <w:rFonts w:ascii="Times New Roman" w:hAnsi="Times New Roman"/>
        </w:rPr>
        <w:t>образования;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ind w:left="362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обеспечение профессиональной ориентации</w:t>
      </w:r>
      <w:r w:rsidRPr="00DC3EE0">
        <w:rPr>
          <w:rFonts w:ascii="Times New Roman" w:hAnsi="Times New Roman"/>
          <w:spacing w:val="-4"/>
        </w:rPr>
        <w:t xml:space="preserve"> </w:t>
      </w:r>
      <w:proofErr w:type="gramStart"/>
      <w:r w:rsidRPr="00DC3EE0">
        <w:rPr>
          <w:rFonts w:ascii="Times New Roman" w:hAnsi="Times New Roman"/>
        </w:rPr>
        <w:t>обучающихся</w:t>
      </w:r>
      <w:proofErr w:type="gramEnd"/>
      <w:r w:rsidRPr="00DC3EE0">
        <w:rPr>
          <w:rFonts w:ascii="Times New Roman" w:hAnsi="Times New Roman"/>
        </w:rPr>
        <w:t>.</w:t>
      </w:r>
    </w:p>
    <w:p w:rsidR="00C46D4A" w:rsidRPr="00DC3EE0" w:rsidRDefault="00C46D4A" w:rsidP="00C46D4A">
      <w:pPr>
        <w:spacing w:line="240" w:lineRule="auto"/>
        <w:ind w:left="810"/>
        <w:rPr>
          <w:i/>
          <w:sz w:val="24"/>
          <w:szCs w:val="24"/>
        </w:rPr>
      </w:pPr>
      <w:r w:rsidRPr="00DC3EE0">
        <w:rPr>
          <w:i/>
          <w:sz w:val="24"/>
          <w:szCs w:val="24"/>
        </w:rPr>
        <w:t>Планируемые личностные результаты</w:t>
      </w:r>
    </w:p>
    <w:p w:rsidR="00C46D4A" w:rsidRPr="00DC3EE0" w:rsidRDefault="00C46D4A" w:rsidP="00C46D4A">
      <w:pPr>
        <w:pStyle w:val="a4"/>
        <w:spacing w:after="0" w:line="240" w:lineRule="auto"/>
        <w:rPr>
          <w:sz w:val="24"/>
          <w:szCs w:val="24"/>
        </w:rPr>
      </w:pPr>
      <w:r w:rsidRPr="00DC3EE0">
        <w:rPr>
          <w:sz w:val="24"/>
          <w:szCs w:val="24"/>
        </w:rPr>
        <w:t>Личностные результаты включают: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ind w:right="543" w:firstLine="0"/>
        <w:contextualSpacing w:val="0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отражение российской гражданской идентичности, патриотизма, уважения к</w:t>
      </w:r>
      <w:r w:rsidRPr="00DC3EE0">
        <w:rPr>
          <w:rFonts w:ascii="Times New Roman" w:hAnsi="Times New Roman"/>
          <w:spacing w:val="-29"/>
        </w:rPr>
        <w:t xml:space="preserve"> </w:t>
      </w:r>
      <w:r w:rsidRPr="00DC3EE0">
        <w:rPr>
          <w:rFonts w:ascii="Times New Roman" w:hAnsi="Times New Roman"/>
        </w:rPr>
        <w:t>своему народу, чувства ответственности перед</w:t>
      </w:r>
      <w:r w:rsidRPr="00DC3EE0">
        <w:rPr>
          <w:rFonts w:ascii="Times New Roman" w:hAnsi="Times New Roman"/>
          <w:spacing w:val="-1"/>
        </w:rPr>
        <w:t xml:space="preserve"> </w:t>
      </w:r>
      <w:r w:rsidRPr="00DC3EE0">
        <w:rPr>
          <w:rFonts w:ascii="Times New Roman" w:hAnsi="Times New Roman"/>
        </w:rPr>
        <w:t>Родиной;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ind w:right="210" w:firstLine="0"/>
        <w:contextualSpacing w:val="0"/>
        <w:rPr>
          <w:rFonts w:ascii="Times New Roman" w:hAnsi="Times New Roman"/>
        </w:rPr>
      </w:pPr>
      <w:proofErr w:type="gramStart"/>
      <w:r w:rsidRPr="00DC3EE0">
        <w:rPr>
          <w:rFonts w:ascii="Times New Roman" w:hAnsi="Times New Roman"/>
        </w:rPr>
        <w:t>отражение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</w:t>
      </w:r>
      <w:r w:rsidRPr="00DC3EE0">
        <w:rPr>
          <w:rFonts w:ascii="Times New Roman" w:hAnsi="Times New Roman"/>
          <w:spacing w:val="-35"/>
        </w:rPr>
        <w:t xml:space="preserve"> </w:t>
      </w:r>
      <w:r w:rsidRPr="00DC3EE0">
        <w:rPr>
          <w:rFonts w:ascii="Times New Roman" w:hAnsi="Times New Roman"/>
        </w:rPr>
        <w:t>и правопорядок, обладающего чувством собственного достоинства, осознанно принимающего традиционные политические</w:t>
      </w:r>
      <w:r w:rsidRPr="00DC3EE0">
        <w:rPr>
          <w:rFonts w:ascii="Times New Roman" w:hAnsi="Times New Roman"/>
          <w:spacing w:val="-5"/>
        </w:rPr>
        <w:t xml:space="preserve"> </w:t>
      </w:r>
      <w:r w:rsidRPr="00DC3EE0">
        <w:rPr>
          <w:rFonts w:ascii="Times New Roman" w:hAnsi="Times New Roman"/>
        </w:rPr>
        <w:t>ценности;</w:t>
      </w:r>
      <w:proofErr w:type="gramEnd"/>
    </w:p>
    <w:p w:rsidR="00C46D4A" w:rsidRDefault="00C46D4A" w:rsidP="00C46D4A">
      <w:pPr>
        <w:pStyle w:val="a5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ind w:right="295" w:firstLine="0"/>
        <w:contextualSpacing w:val="0"/>
        <w:rPr>
          <w:rFonts w:ascii="Times New Roman" w:hAnsi="Times New Roman"/>
        </w:rPr>
      </w:pPr>
      <w:proofErr w:type="spellStart"/>
      <w:r w:rsidRPr="00DC3EE0">
        <w:rPr>
          <w:rFonts w:ascii="Times New Roman" w:hAnsi="Times New Roman"/>
        </w:rPr>
        <w:t>сформированность</w:t>
      </w:r>
      <w:proofErr w:type="spellEnd"/>
      <w:r w:rsidRPr="00DC3EE0">
        <w:rPr>
          <w:rFonts w:ascii="Times New Roman" w:hAnsi="Times New Roman"/>
        </w:rPr>
        <w:t xml:space="preserve"> мировоззрения, соответствующего современному уровню развития политической науки и общественной практики, основанного на диалоге культур, а</w:t>
      </w:r>
      <w:r w:rsidRPr="00DC3EE0">
        <w:rPr>
          <w:rFonts w:ascii="Times New Roman" w:hAnsi="Times New Roman"/>
          <w:spacing w:val="-25"/>
        </w:rPr>
        <w:t xml:space="preserve"> </w:t>
      </w:r>
      <w:r w:rsidRPr="00DC3EE0">
        <w:rPr>
          <w:rFonts w:ascii="Times New Roman" w:hAnsi="Times New Roman"/>
        </w:rPr>
        <w:t>также</w:t>
      </w:r>
    </w:p>
    <w:p w:rsidR="00C46D4A" w:rsidRPr="00DC3EE0" w:rsidRDefault="00C46D4A" w:rsidP="00C46D4A">
      <w:pPr>
        <w:pStyle w:val="a4"/>
        <w:spacing w:after="0" w:line="240" w:lineRule="auto"/>
        <w:ind w:right="675"/>
        <w:rPr>
          <w:sz w:val="24"/>
          <w:szCs w:val="24"/>
        </w:rPr>
      </w:pPr>
      <w:r w:rsidRPr="00DC3EE0">
        <w:rPr>
          <w:sz w:val="24"/>
          <w:szCs w:val="24"/>
        </w:rPr>
        <w:t>различных форм общественного сознания, осознание своего места в поликультурном мире;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ind w:right="72" w:firstLine="0"/>
        <w:contextualSpacing w:val="0"/>
        <w:jc w:val="both"/>
        <w:rPr>
          <w:rFonts w:ascii="Times New Roman" w:hAnsi="Times New Roman"/>
        </w:rPr>
      </w:pPr>
      <w:proofErr w:type="spellStart"/>
      <w:r w:rsidRPr="00DC3EE0">
        <w:rPr>
          <w:rFonts w:ascii="Times New Roman" w:hAnsi="Times New Roman"/>
        </w:rPr>
        <w:t>сформированность</w:t>
      </w:r>
      <w:proofErr w:type="spellEnd"/>
      <w:r w:rsidRPr="00DC3EE0">
        <w:rPr>
          <w:rFonts w:ascii="Times New Roman" w:hAnsi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</w:t>
      </w:r>
      <w:r w:rsidRPr="00DC3EE0">
        <w:rPr>
          <w:rFonts w:ascii="Times New Roman" w:hAnsi="Times New Roman"/>
          <w:spacing w:val="-9"/>
        </w:rPr>
        <w:t xml:space="preserve"> </w:t>
      </w:r>
      <w:r w:rsidRPr="00DC3EE0">
        <w:rPr>
          <w:rFonts w:ascii="Times New Roman" w:hAnsi="Times New Roman"/>
        </w:rPr>
        <w:t>деятельности;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ind w:right="211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</w:t>
      </w:r>
      <w:r w:rsidRPr="00DC3EE0">
        <w:rPr>
          <w:rFonts w:ascii="Times New Roman" w:hAnsi="Times New Roman"/>
          <w:spacing w:val="-5"/>
        </w:rPr>
        <w:t xml:space="preserve"> </w:t>
      </w:r>
      <w:r w:rsidRPr="00DC3EE0">
        <w:rPr>
          <w:rFonts w:ascii="Times New Roman" w:hAnsi="Times New Roman"/>
        </w:rPr>
        <w:t>достижения;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ind w:right="236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навыки сотрудничества со сверстниками и взрослыми в образовательной, общественно полезной, учебно-исследовательской, проектной и других видах</w:t>
      </w:r>
      <w:r w:rsidRPr="00DC3EE0">
        <w:rPr>
          <w:rFonts w:ascii="Times New Roman" w:hAnsi="Times New Roman"/>
          <w:spacing w:val="-6"/>
        </w:rPr>
        <w:t xml:space="preserve"> </w:t>
      </w:r>
      <w:r w:rsidRPr="00DC3EE0">
        <w:rPr>
          <w:rFonts w:ascii="Times New Roman" w:hAnsi="Times New Roman"/>
        </w:rPr>
        <w:t>деятельности;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ind w:right="309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развитие политического сознания и упорядочение политического поведения на</w:t>
      </w:r>
      <w:r w:rsidRPr="00DC3EE0">
        <w:rPr>
          <w:rFonts w:ascii="Times New Roman" w:hAnsi="Times New Roman"/>
          <w:spacing w:val="-29"/>
        </w:rPr>
        <w:t xml:space="preserve"> </w:t>
      </w:r>
      <w:r w:rsidRPr="00DC3EE0">
        <w:rPr>
          <w:rFonts w:ascii="Times New Roman" w:hAnsi="Times New Roman"/>
        </w:rPr>
        <w:lastRenderedPageBreak/>
        <w:t>основе усвоения политических</w:t>
      </w:r>
      <w:r w:rsidRPr="00DC3EE0">
        <w:rPr>
          <w:rFonts w:ascii="Times New Roman" w:hAnsi="Times New Roman"/>
          <w:spacing w:val="-4"/>
        </w:rPr>
        <w:t xml:space="preserve"> </w:t>
      </w:r>
      <w:r w:rsidRPr="00DC3EE0">
        <w:rPr>
          <w:rFonts w:ascii="Times New Roman" w:hAnsi="Times New Roman"/>
        </w:rPr>
        <w:t>ценностей;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ind w:right="123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</w:t>
      </w:r>
      <w:r w:rsidRPr="00DC3EE0">
        <w:rPr>
          <w:rFonts w:ascii="Times New Roman" w:hAnsi="Times New Roman"/>
          <w:spacing w:val="-5"/>
        </w:rPr>
        <w:t xml:space="preserve"> </w:t>
      </w:r>
      <w:r w:rsidRPr="00DC3EE0">
        <w:rPr>
          <w:rFonts w:ascii="Times New Roman" w:hAnsi="Times New Roman"/>
        </w:rPr>
        <w:t>деятельности;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4"/>
        </w:numPr>
        <w:tabs>
          <w:tab w:val="left" w:pos="362"/>
        </w:tabs>
        <w:autoSpaceDE w:val="0"/>
        <w:autoSpaceDN w:val="0"/>
        <w:ind w:right="1349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эстетическое отношение к миру, включая эстетику социально-политических отношений.</w:t>
      </w:r>
    </w:p>
    <w:p w:rsidR="00C46D4A" w:rsidRPr="00DC3EE0" w:rsidRDefault="00C46D4A" w:rsidP="00C46D4A">
      <w:pPr>
        <w:spacing w:line="240" w:lineRule="auto"/>
        <w:ind w:left="810"/>
        <w:rPr>
          <w:i/>
          <w:sz w:val="24"/>
          <w:szCs w:val="24"/>
        </w:rPr>
      </w:pPr>
      <w:r w:rsidRPr="00DC3EE0">
        <w:rPr>
          <w:i/>
          <w:sz w:val="24"/>
          <w:szCs w:val="24"/>
        </w:rPr>
        <w:t xml:space="preserve">Планируемые </w:t>
      </w:r>
      <w:proofErr w:type="spellStart"/>
      <w:r w:rsidRPr="00DC3EE0">
        <w:rPr>
          <w:i/>
          <w:sz w:val="24"/>
          <w:szCs w:val="24"/>
        </w:rPr>
        <w:t>метапредметные</w:t>
      </w:r>
      <w:proofErr w:type="spellEnd"/>
      <w:r w:rsidRPr="00DC3EE0">
        <w:rPr>
          <w:i/>
          <w:sz w:val="24"/>
          <w:szCs w:val="24"/>
        </w:rPr>
        <w:t xml:space="preserve"> результаты</w:t>
      </w:r>
    </w:p>
    <w:p w:rsidR="00C46D4A" w:rsidRPr="00DC3EE0" w:rsidRDefault="00C46D4A" w:rsidP="00C46D4A">
      <w:pPr>
        <w:pStyle w:val="a4"/>
        <w:spacing w:after="0" w:line="240" w:lineRule="auto"/>
        <w:jc w:val="both"/>
        <w:rPr>
          <w:sz w:val="24"/>
          <w:szCs w:val="24"/>
        </w:rPr>
      </w:pPr>
      <w:proofErr w:type="spellStart"/>
      <w:r w:rsidRPr="00DC3EE0">
        <w:rPr>
          <w:sz w:val="24"/>
          <w:szCs w:val="24"/>
        </w:rPr>
        <w:t>Метапредметные</w:t>
      </w:r>
      <w:proofErr w:type="spellEnd"/>
      <w:r w:rsidRPr="00DC3EE0">
        <w:rPr>
          <w:sz w:val="24"/>
          <w:szCs w:val="24"/>
        </w:rPr>
        <w:t xml:space="preserve"> результаты отражают:</w:t>
      </w:r>
    </w:p>
    <w:p w:rsidR="00C46D4A" w:rsidRPr="00182132" w:rsidRDefault="00C46D4A" w:rsidP="00C46D4A">
      <w:pPr>
        <w:pStyle w:val="a5"/>
        <w:widowControl w:val="0"/>
        <w:numPr>
          <w:ilvl w:val="0"/>
          <w:numId w:val="3"/>
        </w:numPr>
        <w:tabs>
          <w:tab w:val="left" w:pos="362"/>
        </w:tabs>
        <w:autoSpaceDE w:val="0"/>
        <w:autoSpaceDN w:val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умение самостоятельно определять цели деятельности и составлять</w:t>
      </w:r>
      <w:r w:rsidRPr="00182132">
        <w:rPr>
          <w:rFonts w:ascii="Times New Roman" w:hAnsi="Times New Roman"/>
          <w:spacing w:val="-6"/>
        </w:rPr>
        <w:t xml:space="preserve"> </w:t>
      </w:r>
      <w:r w:rsidRPr="00DC3EE0">
        <w:rPr>
          <w:rFonts w:ascii="Times New Roman" w:hAnsi="Times New Roman"/>
        </w:rPr>
        <w:t>планы</w:t>
      </w:r>
      <w:r>
        <w:rPr>
          <w:rFonts w:ascii="Times New Roman" w:hAnsi="Times New Roman"/>
        </w:rPr>
        <w:t xml:space="preserve"> </w:t>
      </w:r>
      <w:r w:rsidRPr="00182132">
        <w:rPr>
          <w:rFonts w:ascii="Times New Roman" w:hAnsi="Times New Roman"/>
        </w:rPr>
        <w:t>деятельности; самостоятельно осуществлять, контролировать и корректировать</w:t>
      </w:r>
    </w:p>
    <w:p w:rsidR="00C46D4A" w:rsidRPr="00DC3EE0" w:rsidRDefault="00C46D4A" w:rsidP="00C46D4A">
      <w:pPr>
        <w:pStyle w:val="a4"/>
        <w:spacing w:after="0" w:line="240" w:lineRule="auto"/>
        <w:ind w:right="129"/>
        <w:jc w:val="both"/>
        <w:rPr>
          <w:sz w:val="24"/>
          <w:szCs w:val="24"/>
        </w:rPr>
      </w:pPr>
      <w:r w:rsidRPr="00DC3EE0">
        <w:rPr>
          <w:sz w:val="24"/>
          <w:szCs w:val="24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</w:t>
      </w:r>
      <w:r w:rsidRPr="00DC3EE0">
        <w:rPr>
          <w:spacing w:val="-26"/>
          <w:sz w:val="24"/>
          <w:szCs w:val="24"/>
        </w:rPr>
        <w:t xml:space="preserve"> </w:t>
      </w:r>
      <w:r w:rsidRPr="00DC3EE0">
        <w:rPr>
          <w:sz w:val="24"/>
          <w:szCs w:val="24"/>
        </w:rPr>
        <w:t>ситуациях;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3"/>
        </w:numPr>
        <w:tabs>
          <w:tab w:val="left" w:pos="362"/>
        </w:tabs>
        <w:autoSpaceDE w:val="0"/>
        <w:autoSpaceDN w:val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умение продуктивно общаться и взаимодействовать в процессе</w:t>
      </w:r>
      <w:r w:rsidRPr="00DC3EE0">
        <w:rPr>
          <w:rFonts w:ascii="Times New Roman" w:hAnsi="Times New Roman"/>
          <w:spacing w:val="-9"/>
        </w:rPr>
        <w:t xml:space="preserve"> </w:t>
      </w:r>
      <w:proofErr w:type="gramStart"/>
      <w:r w:rsidRPr="00DC3EE0">
        <w:rPr>
          <w:rFonts w:ascii="Times New Roman" w:hAnsi="Times New Roman"/>
        </w:rPr>
        <w:t>совместной</w:t>
      </w:r>
      <w:proofErr w:type="gramEnd"/>
    </w:p>
    <w:p w:rsidR="00C46D4A" w:rsidRPr="00DC3EE0" w:rsidRDefault="00C46D4A" w:rsidP="00C46D4A">
      <w:pPr>
        <w:pStyle w:val="a4"/>
        <w:spacing w:after="0" w:line="240" w:lineRule="auto"/>
        <w:ind w:right="1199"/>
        <w:jc w:val="both"/>
        <w:rPr>
          <w:sz w:val="24"/>
          <w:szCs w:val="24"/>
        </w:rPr>
      </w:pPr>
      <w:r w:rsidRPr="00DC3EE0">
        <w:rPr>
          <w:sz w:val="24"/>
          <w:szCs w:val="24"/>
        </w:rPr>
        <w:t>деятельности, учитывать позиции других участников деятельности, эффективно разрешать конфликты;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3"/>
        </w:numPr>
        <w:tabs>
          <w:tab w:val="left" w:pos="362"/>
        </w:tabs>
        <w:autoSpaceDE w:val="0"/>
        <w:autoSpaceDN w:val="0"/>
        <w:ind w:left="102" w:right="1340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</w:t>
      </w:r>
      <w:r w:rsidRPr="00DC3EE0">
        <w:rPr>
          <w:rFonts w:ascii="Times New Roman" w:hAnsi="Times New Roman"/>
          <w:spacing w:val="-10"/>
        </w:rPr>
        <w:t xml:space="preserve"> </w:t>
      </w:r>
      <w:proofErr w:type="gramStart"/>
      <w:r w:rsidRPr="00DC3EE0">
        <w:rPr>
          <w:rFonts w:ascii="Times New Roman" w:hAnsi="Times New Roman"/>
        </w:rPr>
        <w:t>к</w:t>
      </w:r>
      <w:proofErr w:type="gramEnd"/>
    </w:p>
    <w:p w:rsidR="00C46D4A" w:rsidRPr="00DC3EE0" w:rsidRDefault="00C46D4A" w:rsidP="00C46D4A">
      <w:pPr>
        <w:pStyle w:val="a4"/>
        <w:spacing w:after="0" w:line="240" w:lineRule="auto"/>
        <w:ind w:right="275"/>
        <w:jc w:val="both"/>
        <w:rPr>
          <w:sz w:val="24"/>
          <w:szCs w:val="24"/>
        </w:rPr>
      </w:pPr>
      <w:r w:rsidRPr="00DC3EE0">
        <w:rPr>
          <w:sz w:val="24"/>
          <w:szCs w:val="24"/>
        </w:rPr>
        <w:t>самостоятельному поиску методов решения практических задач, применению различных методов познания;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3"/>
        </w:numPr>
        <w:tabs>
          <w:tab w:val="left" w:pos="362"/>
        </w:tabs>
        <w:autoSpaceDE w:val="0"/>
        <w:autoSpaceDN w:val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 xml:space="preserve">готовность и способность к </w:t>
      </w:r>
      <w:proofErr w:type="gramStart"/>
      <w:r w:rsidRPr="00DC3EE0">
        <w:rPr>
          <w:rFonts w:ascii="Times New Roman" w:hAnsi="Times New Roman"/>
        </w:rPr>
        <w:t>самостоятельной</w:t>
      </w:r>
      <w:proofErr w:type="gramEnd"/>
      <w:r w:rsidRPr="00DC3EE0">
        <w:rPr>
          <w:rFonts w:ascii="Times New Roman" w:hAnsi="Times New Roman"/>
          <w:spacing w:val="-29"/>
        </w:rPr>
        <w:t xml:space="preserve"> </w:t>
      </w:r>
      <w:r w:rsidRPr="00DC3EE0">
        <w:rPr>
          <w:rFonts w:ascii="Times New Roman" w:hAnsi="Times New Roman"/>
        </w:rPr>
        <w:t>информационно-познавательной</w:t>
      </w:r>
    </w:p>
    <w:p w:rsidR="00C46D4A" w:rsidRPr="00DC3EE0" w:rsidRDefault="00C46D4A" w:rsidP="00C46D4A">
      <w:pPr>
        <w:pStyle w:val="a4"/>
        <w:spacing w:after="0" w:line="240" w:lineRule="auto"/>
        <w:ind w:right="185"/>
        <w:jc w:val="both"/>
        <w:rPr>
          <w:sz w:val="24"/>
          <w:szCs w:val="24"/>
        </w:rPr>
      </w:pPr>
      <w:r w:rsidRPr="00DC3EE0">
        <w:rPr>
          <w:sz w:val="24"/>
          <w:szCs w:val="24"/>
        </w:rPr>
        <w:t>деятельности, владение навыками получения необходимой информации из источников разных типов, умение ориентироваться в различных источниках информации, критически оценивать и интерпретировать информацию, получаемую из различных</w:t>
      </w:r>
      <w:r w:rsidRPr="00DC3EE0">
        <w:rPr>
          <w:spacing w:val="-13"/>
          <w:sz w:val="24"/>
          <w:szCs w:val="24"/>
        </w:rPr>
        <w:t xml:space="preserve"> </w:t>
      </w:r>
      <w:r w:rsidRPr="00DC3EE0">
        <w:rPr>
          <w:sz w:val="24"/>
          <w:szCs w:val="24"/>
        </w:rPr>
        <w:t>источников;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3"/>
        </w:numPr>
        <w:tabs>
          <w:tab w:val="left" w:pos="362"/>
        </w:tabs>
        <w:autoSpaceDE w:val="0"/>
        <w:autoSpaceDN w:val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умение определять назначение и функции различных политических</w:t>
      </w:r>
      <w:r w:rsidRPr="00DC3EE0">
        <w:rPr>
          <w:rFonts w:ascii="Times New Roman" w:hAnsi="Times New Roman"/>
          <w:spacing w:val="-10"/>
        </w:rPr>
        <w:t xml:space="preserve"> </w:t>
      </w:r>
      <w:r w:rsidRPr="00DC3EE0">
        <w:rPr>
          <w:rFonts w:ascii="Times New Roman" w:hAnsi="Times New Roman"/>
        </w:rPr>
        <w:t>институтов;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3"/>
        </w:numPr>
        <w:tabs>
          <w:tab w:val="left" w:pos="362"/>
        </w:tabs>
        <w:autoSpaceDE w:val="0"/>
        <w:autoSpaceDN w:val="0"/>
        <w:ind w:left="102" w:right="614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умение самостоятельно оценивать и принимать решения, определяющие стратегию поведения, с учетом гражданских и нравственных</w:t>
      </w:r>
      <w:r w:rsidRPr="00DC3EE0">
        <w:rPr>
          <w:rFonts w:ascii="Times New Roman" w:hAnsi="Times New Roman"/>
          <w:spacing w:val="-3"/>
        </w:rPr>
        <w:t xml:space="preserve"> </w:t>
      </w:r>
      <w:r w:rsidRPr="00DC3EE0">
        <w:rPr>
          <w:rFonts w:ascii="Times New Roman" w:hAnsi="Times New Roman"/>
        </w:rPr>
        <w:t>ценностей;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3"/>
        </w:numPr>
        <w:tabs>
          <w:tab w:val="left" w:pos="362"/>
        </w:tabs>
        <w:autoSpaceDE w:val="0"/>
        <w:autoSpaceDN w:val="0"/>
        <w:ind w:left="102" w:right="231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владение навыками познавательной рефлексии как осознания совершаемых действий</w:t>
      </w:r>
      <w:r w:rsidRPr="00DC3EE0">
        <w:rPr>
          <w:rFonts w:ascii="Times New Roman" w:hAnsi="Times New Roman"/>
          <w:spacing w:val="-31"/>
        </w:rPr>
        <w:t xml:space="preserve"> </w:t>
      </w:r>
      <w:r w:rsidRPr="00DC3EE0">
        <w:rPr>
          <w:rFonts w:ascii="Times New Roman" w:hAnsi="Times New Roman"/>
        </w:rPr>
        <w:t>и мыслительных процессов, их результатов и оснований, границ своего знания и незнания, новых познавательных задач и средств их</w:t>
      </w:r>
      <w:r w:rsidRPr="00DC3EE0">
        <w:rPr>
          <w:rFonts w:ascii="Times New Roman" w:hAnsi="Times New Roman"/>
          <w:spacing w:val="-3"/>
        </w:rPr>
        <w:t xml:space="preserve"> </w:t>
      </w:r>
      <w:r w:rsidRPr="00DC3EE0">
        <w:rPr>
          <w:rFonts w:ascii="Times New Roman" w:hAnsi="Times New Roman"/>
        </w:rPr>
        <w:t>достижения.</w:t>
      </w:r>
    </w:p>
    <w:p w:rsidR="00C46D4A" w:rsidRPr="00DC3EE0" w:rsidRDefault="00C46D4A" w:rsidP="00C46D4A">
      <w:pPr>
        <w:spacing w:line="240" w:lineRule="auto"/>
        <w:ind w:left="102"/>
        <w:rPr>
          <w:i/>
          <w:sz w:val="24"/>
          <w:szCs w:val="24"/>
        </w:rPr>
      </w:pPr>
      <w:r w:rsidRPr="00DC3EE0">
        <w:rPr>
          <w:i/>
          <w:sz w:val="24"/>
          <w:szCs w:val="24"/>
        </w:rPr>
        <w:t>Регулятивные универсальные учебные действия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180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умение применять индуктивные и дедуктивные способы рассуждения, видеть различные стратегии решения задач;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721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умение планировать и осуществлять деятельность, направленную на решение задач исследовательского</w:t>
      </w:r>
      <w:r w:rsidRPr="00DC3EE0">
        <w:rPr>
          <w:rFonts w:ascii="Times New Roman" w:hAnsi="Times New Roman"/>
          <w:spacing w:val="-1"/>
        </w:rPr>
        <w:t xml:space="preserve"> </w:t>
      </w:r>
      <w:r w:rsidRPr="00DC3EE0">
        <w:rPr>
          <w:rFonts w:ascii="Times New Roman" w:hAnsi="Times New Roman"/>
        </w:rPr>
        <w:t>характера;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415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 xml:space="preserve">умение демонстрировать свое речевое и неречевое поведение в учебных и </w:t>
      </w:r>
      <w:proofErr w:type="spellStart"/>
      <w:r w:rsidRPr="00DC3EE0">
        <w:rPr>
          <w:rFonts w:ascii="Times New Roman" w:hAnsi="Times New Roman"/>
        </w:rPr>
        <w:t>внеучебных</w:t>
      </w:r>
      <w:proofErr w:type="spellEnd"/>
      <w:r w:rsidRPr="00DC3EE0">
        <w:rPr>
          <w:rFonts w:ascii="Times New Roman" w:hAnsi="Times New Roman"/>
        </w:rPr>
        <w:t xml:space="preserve"> ситуациях;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471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способность сознательно организовать и регулировать свою деятельность – учебную, общественную и др., контролировать и корректировать деятельность, давать ее</w:t>
      </w:r>
      <w:r w:rsidRPr="00DC3EE0">
        <w:rPr>
          <w:rFonts w:ascii="Times New Roman" w:hAnsi="Times New Roman"/>
          <w:spacing w:val="-21"/>
        </w:rPr>
        <w:t xml:space="preserve"> </w:t>
      </w:r>
      <w:r w:rsidRPr="00DC3EE0">
        <w:rPr>
          <w:rFonts w:ascii="Times New Roman" w:hAnsi="Times New Roman"/>
        </w:rPr>
        <w:t>оценку;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left="241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умение генерировать идеи и определять средства для их</w:t>
      </w:r>
      <w:r w:rsidRPr="00DC3EE0">
        <w:rPr>
          <w:rFonts w:ascii="Times New Roman" w:hAnsi="Times New Roman"/>
          <w:spacing w:val="-5"/>
        </w:rPr>
        <w:t xml:space="preserve"> </w:t>
      </w:r>
      <w:r w:rsidRPr="00DC3EE0">
        <w:rPr>
          <w:rFonts w:ascii="Times New Roman" w:hAnsi="Times New Roman"/>
        </w:rPr>
        <w:t>реализации;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653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умение вносить необходимые дополнения и коррективы в план, и способ действия в случае расхождения эталона, реального действия и его</w:t>
      </w:r>
      <w:r w:rsidRPr="00DC3EE0">
        <w:rPr>
          <w:rFonts w:ascii="Times New Roman" w:hAnsi="Times New Roman"/>
          <w:spacing w:val="-4"/>
        </w:rPr>
        <w:t xml:space="preserve"> </w:t>
      </w:r>
      <w:r w:rsidRPr="00DC3EE0">
        <w:rPr>
          <w:rFonts w:ascii="Times New Roman" w:hAnsi="Times New Roman"/>
        </w:rPr>
        <w:t>продукта.</w:t>
      </w:r>
    </w:p>
    <w:p w:rsidR="00C46D4A" w:rsidRPr="00DC3EE0" w:rsidRDefault="00C46D4A" w:rsidP="00C46D4A">
      <w:pPr>
        <w:spacing w:line="240" w:lineRule="auto"/>
        <w:ind w:left="810"/>
        <w:rPr>
          <w:i/>
          <w:sz w:val="24"/>
          <w:szCs w:val="24"/>
        </w:rPr>
      </w:pPr>
      <w:r w:rsidRPr="00DC3EE0">
        <w:rPr>
          <w:i/>
          <w:sz w:val="24"/>
          <w:szCs w:val="24"/>
        </w:rPr>
        <w:t>Познавательные универсальные учебные действия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left="241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моделирование социально-политических</w:t>
      </w:r>
      <w:r w:rsidRPr="00DC3EE0">
        <w:rPr>
          <w:rFonts w:ascii="Times New Roman" w:hAnsi="Times New Roman"/>
          <w:spacing w:val="-5"/>
        </w:rPr>
        <w:t xml:space="preserve"> </w:t>
      </w:r>
      <w:r w:rsidRPr="00DC3EE0">
        <w:rPr>
          <w:rFonts w:ascii="Times New Roman" w:hAnsi="Times New Roman"/>
        </w:rPr>
        <w:t>процессов;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380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владение умениями работать с учебной и внешкольной информацией (анализировать</w:t>
      </w:r>
      <w:r w:rsidRPr="00DC3EE0">
        <w:rPr>
          <w:rFonts w:ascii="Times New Roman" w:hAnsi="Times New Roman"/>
          <w:spacing w:val="-32"/>
        </w:rPr>
        <w:t xml:space="preserve"> </w:t>
      </w:r>
      <w:r w:rsidRPr="00DC3EE0">
        <w:rPr>
          <w:rFonts w:ascii="Times New Roman" w:hAnsi="Times New Roman"/>
        </w:rPr>
        <w:t>и обобщать факты, составлять план, тезисы, формулировать и обосновывать</w:t>
      </w:r>
      <w:r w:rsidRPr="00DC3EE0">
        <w:rPr>
          <w:rFonts w:ascii="Times New Roman" w:hAnsi="Times New Roman"/>
          <w:spacing w:val="-15"/>
        </w:rPr>
        <w:t xml:space="preserve"> </w:t>
      </w:r>
      <w:r w:rsidRPr="00DC3EE0">
        <w:rPr>
          <w:rFonts w:ascii="Times New Roman" w:hAnsi="Times New Roman"/>
        </w:rPr>
        <w:t>выводы);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1760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способность к решению творческих задач, участие в проектной и учебн</w:t>
      </w:r>
      <w:proofErr w:type="gramStart"/>
      <w:r w:rsidRPr="00DC3EE0">
        <w:rPr>
          <w:rFonts w:ascii="Times New Roman" w:hAnsi="Times New Roman"/>
        </w:rPr>
        <w:t>о-</w:t>
      </w:r>
      <w:proofErr w:type="gramEnd"/>
      <w:r w:rsidRPr="00DC3EE0">
        <w:rPr>
          <w:rFonts w:ascii="Times New Roman" w:hAnsi="Times New Roman"/>
        </w:rPr>
        <w:t xml:space="preserve"> исследовательской</w:t>
      </w:r>
      <w:r w:rsidRPr="00DC3EE0">
        <w:rPr>
          <w:rFonts w:ascii="Times New Roman" w:hAnsi="Times New Roman"/>
          <w:spacing w:val="-1"/>
        </w:rPr>
        <w:t xml:space="preserve"> </w:t>
      </w:r>
      <w:r w:rsidRPr="00DC3EE0">
        <w:rPr>
          <w:rFonts w:ascii="Times New Roman" w:hAnsi="Times New Roman"/>
        </w:rPr>
        <w:t>деятельности;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1121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lastRenderedPageBreak/>
        <w:t>понимание различий между исходными фактами и гипотезами, теоретическими моделями и реальными объектами для их</w:t>
      </w:r>
      <w:r w:rsidRPr="00DC3EE0">
        <w:rPr>
          <w:rFonts w:ascii="Times New Roman" w:hAnsi="Times New Roman"/>
          <w:spacing w:val="-2"/>
        </w:rPr>
        <w:t xml:space="preserve"> </w:t>
      </w:r>
      <w:r w:rsidRPr="00DC3EE0">
        <w:rPr>
          <w:rFonts w:ascii="Times New Roman" w:hAnsi="Times New Roman"/>
        </w:rPr>
        <w:t>объяснения;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289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моделей, процессов или явлений;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left="241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овладение навыками самостоятельного приобретения новых</w:t>
      </w:r>
      <w:r w:rsidRPr="00DC3EE0">
        <w:rPr>
          <w:rFonts w:ascii="Times New Roman" w:hAnsi="Times New Roman"/>
          <w:spacing w:val="-3"/>
        </w:rPr>
        <w:t xml:space="preserve"> </w:t>
      </w:r>
      <w:r w:rsidRPr="00DC3EE0">
        <w:rPr>
          <w:rFonts w:ascii="Times New Roman" w:hAnsi="Times New Roman"/>
        </w:rPr>
        <w:t>знаний;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1072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чтение текстов с извлечением необходимой информации, умение анализировать информацию, сопоставлять факты, делать заключения и</w:t>
      </w:r>
      <w:r w:rsidRPr="00DC3EE0">
        <w:rPr>
          <w:rFonts w:ascii="Times New Roman" w:hAnsi="Times New Roman"/>
          <w:spacing w:val="-5"/>
        </w:rPr>
        <w:t xml:space="preserve"> </w:t>
      </w:r>
      <w:r w:rsidRPr="00DC3EE0">
        <w:rPr>
          <w:rFonts w:ascii="Times New Roman" w:hAnsi="Times New Roman"/>
        </w:rPr>
        <w:t>выводы;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443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уметь анализировать явления и события социального характера, выявлять причины их возникновения и возможные последствия, проектировать модели личного</w:t>
      </w:r>
      <w:r w:rsidRPr="00DC3EE0">
        <w:rPr>
          <w:rFonts w:ascii="Times New Roman" w:hAnsi="Times New Roman"/>
          <w:spacing w:val="-16"/>
        </w:rPr>
        <w:t xml:space="preserve"> </w:t>
      </w:r>
      <w:r w:rsidRPr="00DC3EE0">
        <w:rPr>
          <w:rFonts w:ascii="Times New Roman" w:hAnsi="Times New Roman"/>
        </w:rPr>
        <w:t>поведения.</w:t>
      </w:r>
    </w:p>
    <w:p w:rsidR="00C46D4A" w:rsidRPr="00DC3EE0" w:rsidRDefault="00C46D4A" w:rsidP="00C46D4A">
      <w:pPr>
        <w:spacing w:line="240" w:lineRule="auto"/>
        <w:ind w:left="810"/>
        <w:rPr>
          <w:i/>
          <w:sz w:val="24"/>
          <w:szCs w:val="24"/>
        </w:rPr>
      </w:pPr>
      <w:r w:rsidRPr="00DC3EE0">
        <w:rPr>
          <w:i/>
          <w:sz w:val="24"/>
          <w:szCs w:val="24"/>
        </w:rPr>
        <w:t>Коммуникативные универсальные учебные действия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959" w:firstLine="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умение взаимодействовать со сверстниками и взрослыми, работать в группах</w:t>
      </w:r>
      <w:r w:rsidRPr="00DC3EE0">
        <w:rPr>
          <w:rFonts w:ascii="Times New Roman" w:hAnsi="Times New Roman"/>
          <w:spacing w:val="-27"/>
        </w:rPr>
        <w:t xml:space="preserve"> </w:t>
      </w:r>
      <w:r w:rsidRPr="00DC3EE0">
        <w:rPr>
          <w:rFonts w:ascii="Times New Roman" w:hAnsi="Times New Roman"/>
        </w:rPr>
        <w:t>над задачами исследовательского</w:t>
      </w:r>
      <w:r w:rsidRPr="00DC3EE0">
        <w:rPr>
          <w:rFonts w:ascii="Times New Roman" w:hAnsi="Times New Roman"/>
          <w:spacing w:val="-1"/>
        </w:rPr>
        <w:t xml:space="preserve"> </w:t>
      </w:r>
      <w:r w:rsidRPr="00DC3EE0">
        <w:rPr>
          <w:rFonts w:ascii="Times New Roman" w:hAnsi="Times New Roman"/>
        </w:rPr>
        <w:t>характера;</w:t>
      </w:r>
    </w:p>
    <w:p w:rsidR="00C46D4A" w:rsidRPr="00DC3EE0" w:rsidRDefault="00C46D4A" w:rsidP="00C46D4A">
      <w:pPr>
        <w:pStyle w:val="a4"/>
        <w:spacing w:after="0" w:line="240" w:lineRule="auto"/>
        <w:ind w:left="102" w:right="94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5080</wp:posOffset>
                </wp:positionV>
                <wp:extent cx="356870" cy="169545"/>
                <wp:effectExtent l="4445" t="0" r="635" b="317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702" y="8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2" y="8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9" y="8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85.1pt;margin-top:.4pt;width:28.1pt;height:13.35pt;z-index:-251657216;mso-position-horizontal-relative:page" coordorigin="1702,8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702;top:8;width:375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d7nDAAAA2gAAAA8AAABkcnMvZG93bnJldi54bWxEj81qwzAQhO+BvIPYQC+hkWtKkrqWTSkE&#10;kmMTX3LbWlvb1FoZS/5pn74qBHIcZuYbJs1n04qRetdYVvC0iUAQl1Y3XCkoLofHPQjnkTW2lknB&#10;DznIs+UixUTbiT9oPPtKBAi7BBXU3neJlK6syaDb2I44eF+2N+iD7Cupe5wC3LQyjqKtNNhwWKix&#10;o/eayu/zYALls/jl/eE0rE8vx264Pm+x2KFSD6v57RWEp9nfw7f2USuI4f9KuAEy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Dp3ucMAAADaAAAADwAAAAAAAAAAAAAAAACf&#10;AgAAZHJzL2Rvd25yZXYueG1sUEsFBgAAAAAEAAQA9wAAAI8DAAAAAA==&#10;">
                  <v:imagedata r:id="rId9" o:title=""/>
                </v:shape>
                <v:shape id="Picture 4" o:spid="_x0000_s1028" type="#_x0000_t75" style="position:absolute;left:1889;top:8;width:375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20iLDAAAA2gAAAA8AAABkcnMvZG93bnJldi54bWxEj09rwkAUxO+FfoflCb0U3fQPUVNXESGg&#10;x2ou3p7Z12ww+zZkNzHtp+8WCh6HmfkNs9qMthEDdb52rOBlloAgLp2uuVJQnPLpAoQPyBobx6Tg&#10;mzxs1o8PK8y0u/EnDcdQiQhhn6ECE0KbSelLQxb9zLXE0ftyncUQZVdJ3eEtwm0jX5MklRZrjgsG&#10;W9oZKq/H3kbKpfjhRX7onw/Lfduf31Ms5qjU02TcfoAINIZ7+L+91wre4O9KvAFy/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3bSIsMAAADa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sz w:val="24"/>
          <w:szCs w:val="24"/>
        </w:rPr>
        <w:t xml:space="preserve">-  </w:t>
      </w:r>
      <w:r w:rsidRPr="00DC3EE0">
        <w:rPr>
          <w:sz w:val="24"/>
          <w:szCs w:val="24"/>
        </w:rPr>
        <w:t>умение контролировать, корректировать и оценивать свои действия и действия партнеров;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right="576" w:firstLine="0"/>
        <w:contextualSpacing w:val="0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развитие и активное проявление коммуникативной компетенции (речевой, языковой, социокультурной, компенсаторной, учебно-познавательной), включая умение взаимодействовать с окружающими, выполняя разные социальные</w:t>
      </w:r>
      <w:r w:rsidRPr="00DC3EE0">
        <w:rPr>
          <w:rFonts w:ascii="Times New Roman" w:hAnsi="Times New Roman"/>
          <w:spacing w:val="-7"/>
        </w:rPr>
        <w:t xml:space="preserve"> </w:t>
      </w:r>
      <w:r w:rsidRPr="00DC3EE0">
        <w:rPr>
          <w:rFonts w:ascii="Times New Roman" w:hAnsi="Times New Roman"/>
        </w:rPr>
        <w:t>роли;</w:t>
      </w:r>
    </w:p>
    <w:p w:rsidR="00C46D4A" w:rsidRPr="00DC3EE0" w:rsidRDefault="00C46D4A" w:rsidP="00C46D4A">
      <w:pPr>
        <w:pStyle w:val="a5"/>
        <w:widowControl w:val="0"/>
        <w:numPr>
          <w:ilvl w:val="0"/>
          <w:numId w:val="2"/>
        </w:numPr>
        <w:tabs>
          <w:tab w:val="left" w:pos="242"/>
        </w:tabs>
        <w:autoSpaceDE w:val="0"/>
        <w:autoSpaceDN w:val="0"/>
        <w:ind w:left="241"/>
        <w:contextualSpacing w:val="0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владение навыками организации и участия в коллективной</w:t>
      </w:r>
      <w:r w:rsidRPr="00DC3EE0">
        <w:rPr>
          <w:rFonts w:ascii="Times New Roman" w:hAnsi="Times New Roman"/>
          <w:spacing w:val="-9"/>
        </w:rPr>
        <w:t xml:space="preserve"> </w:t>
      </w:r>
      <w:r w:rsidRPr="00DC3EE0">
        <w:rPr>
          <w:rFonts w:ascii="Times New Roman" w:hAnsi="Times New Roman"/>
        </w:rPr>
        <w:t>деятельности.</w:t>
      </w:r>
    </w:p>
    <w:p w:rsidR="00C46D4A" w:rsidRPr="00DC3EE0" w:rsidRDefault="00C46D4A" w:rsidP="00C46D4A">
      <w:pPr>
        <w:pStyle w:val="11"/>
        <w:rPr>
          <w:sz w:val="24"/>
          <w:szCs w:val="24"/>
        </w:rPr>
      </w:pPr>
      <w:proofErr w:type="gramStart"/>
      <w:r w:rsidRPr="00DC3EE0">
        <w:rPr>
          <w:sz w:val="24"/>
          <w:szCs w:val="24"/>
        </w:rPr>
        <w:t>Обучающиеся</w:t>
      </w:r>
      <w:proofErr w:type="gramEnd"/>
      <w:r w:rsidRPr="00DC3EE0">
        <w:rPr>
          <w:sz w:val="24"/>
          <w:szCs w:val="24"/>
        </w:rPr>
        <w:t xml:space="preserve"> получат возможность:</w:t>
      </w:r>
    </w:p>
    <w:p w:rsidR="00C46D4A" w:rsidRPr="00DC3EE0" w:rsidRDefault="00C46D4A" w:rsidP="00C46D4A">
      <w:pPr>
        <w:pStyle w:val="a5"/>
        <w:widowControl w:val="0"/>
        <w:numPr>
          <w:ilvl w:val="1"/>
          <w:numId w:val="2"/>
        </w:numPr>
        <w:tabs>
          <w:tab w:val="left" w:pos="810"/>
        </w:tabs>
        <w:autoSpaceDE w:val="0"/>
        <w:autoSpaceDN w:val="0"/>
        <w:ind w:right="111" w:firstLine="395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осмыслить в русле общероссийской истории основные события, тенденции и особенности развития родного края;</w:t>
      </w:r>
    </w:p>
    <w:p w:rsidR="00C46D4A" w:rsidRPr="00DC3EE0" w:rsidRDefault="00C46D4A" w:rsidP="00C46D4A">
      <w:pPr>
        <w:pStyle w:val="a5"/>
        <w:widowControl w:val="0"/>
        <w:numPr>
          <w:ilvl w:val="1"/>
          <w:numId w:val="2"/>
        </w:numPr>
        <w:tabs>
          <w:tab w:val="left" w:pos="810"/>
        </w:tabs>
        <w:autoSpaceDE w:val="0"/>
        <w:autoSpaceDN w:val="0"/>
        <w:ind w:left="81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окончательно сформировать у себя научно-историческое</w:t>
      </w:r>
      <w:r w:rsidRPr="00DC3EE0">
        <w:rPr>
          <w:rFonts w:ascii="Times New Roman" w:hAnsi="Times New Roman"/>
          <w:spacing w:val="-3"/>
        </w:rPr>
        <w:t xml:space="preserve"> </w:t>
      </w:r>
      <w:r w:rsidRPr="00DC3EE0">
        <w:rPr>
          <w:rFonts w:ascii="Times New Roman" w:hAnsi="Times New Roman"/>
        </w:rPr>
        <w:t>мышление;</w:t>
      </w:r>
    </w:p>
    <w:p w:rsidR="00C46D4A" w:rsidRPr="00DC3EE0" w:rsidRDefault="00C46D4A" w:rsidP="00C46D4A">
      <w:pPr>
        <w:pStyle w:val="a5"/>
        <w:widowControl w:val="0"/>
        <w:numPr>
          <w:ilvl w:val="1"/>
          <w:numId w:val="2"/>
        </w:numPr>
        <w:tabs>
          <w:tab w:val="left" w:pos="810"/>
        </w:tabs>
        <w:autoSpaceDE w:val="0"/>
        <w:autoSpaceDN w:val="0"/>
        <w:ind w:right="123" w:firstLine="395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знать и приумножать культурные традиции своей малой родины как уникальной и органичной части национальных и общечеловеческих</w:t>
      </w:r>
      <w:r w:rsidRPr="00DC3EE0">
        <w:rPr>
          <w:rFonts w:ascii="Times New Roman" w:hAnsi="Times New Roman"/>
          <w:spacing w:val="29"/>
        </w:rPr>
        <w:t xml:space="preserve"> </w:t>
      </w:r>
      <w:r w:rsidRPr="00DC3EE0">
        <w:rPr>
          <w:rFonts w:ascii="Times New Roman" w:hAnsi="Times New Roman"/>
        </w:rPr>
        <w:t>ценностей;</w:t>
      </w:r>
    </w:p>
    <w:p w:rsidR="00C46D4A" w:rsidRPr="00DC3EE0" w:rsidRDefault="00C46D4A" w:rsidP="00C46D4A">
      <w:pPr>
        <w:pStyle w:val="a5"/>
        <w:widowControl w:val="0"/>
        <w:numPr>
          <w:ilvl w:val="1"/>
          <w:numId w:val="2"/>
        </w:numPr>
        <w:tabs>
          <w:tab w:val="left" w:pos="810"/>
        </w:tabs>
        <w:autoSpaceDE w:val="0"/>
        <w:autoSpaceDN w:val="0"/>
        <w:ind w:right="122" w:firstLine="395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усвоить основные события истории региона, свершения выдающихся личностей, олицетворяющие основные периоды истории Саратовской</w:t>
      </w:r>
      <w:r w:rsidRPr="00DC3EE0">
        <w:rPr>
          <w:rFonts w:ascii="Times New Roman" w:hAnsi="Times New Roman"/>
          <w:spacing w:val="23"/>
        </w:rPr>
        <w:t xml:space="preserve"> </w:t>
      </w:r>
      <w:r w:rsidRPr="00DC3EE0">
        <w:rPr>
          <w:rFonts w:ascii="Times New Roman" w:hAnsi="Times New Roman"/>
        </w:rPr>
        <w:t>области;</w:t>
      </w:r>
    </w:p>
    <w:p w:rsidR="00C46D4A" w:rsidRPr="00DC3EE0" w:rsidRDefault="00C46D4A" w:rsidP="00C46D4A">
      <w:pPr>
        <w:pStyle w:val="a5"/>
        <w:widowControl w:val="0"/>
        <w:numPr>
          <w:ilvl w:val="1"/>
          <w:numId w:val="2"/>
        </w:numPr>
        <w:tabs>
          <w:tab w:val="left" w:pos="810"/>
        </w:tabs>
        <w:autoSpaceDE w:val="0"/>
        <w:autoSpaceDN w:val="0"/>
        <w:ind w:right="108" w:firstLine="395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уметь устанавливать причинно-следственные связи и зависимости, связь исторических событий, давать им историческую оценку с позиций гражданина современной</w:t>
      </w:r>
      <w:r w:rsidRPr="00DC3EE0">
        <w:rPr>
          <w:rFonts w:ascii="Times New Roman" w:hAnsi="Times New Roman"/>
          <w:spacing w:val="-1"/>
        </w:rPr>
        <w:t xml:space="preserve"> </w:t>
      </w:r>
      <w:r w:rsidRPr="00DC3EE0">
        <w:rPr>
          <w:rFonts w:ascii="Times New Roman" w:hAnsi="Times New Roman"/>
        </w:rPr>
        <w:t>России;</w:t>
      </w:r>
    </w:p>
    <w:p w:rsidR="00C46D4A" w:rsidRDefault="00C46D4A" w:rsidP="00C46D4A">
      <w:pPr>
        <w:pStyle w:val="a5"/>
        <w:widowControl w:val="0"/>
        <w:numPr>
          <w:ilvl w:val="1"/>
          <w:numId w:val="2"/>
        </w:numPr>
        <w:tabs>
          <w:tab w:val="left" w:pos="810"/>
        </w:tabs>
        <w:autoSpaceDE w:val="0"/>
        <w:autoSpaceDN w:val="0"/>
        <w:ind w:left="810"/>
        <w:contextualSpacing w:val="0"/>
        <w:jc w:val="both"/>
        <w:rPr>
          <w:rFonts w:ascii="Times New Roman" w:hAnsi="Times New Roman"/>
        </w:rPr>
      </w:pPr>
      <w:r w:rsidRPr="00DC3EE0">
        <w:rPr>
          <w:rFonts w:ascii="Times New Roman" w:hAnsi="Times New Roman"/>
        </w:rPr>
        <w:t>развивать свои познавательные</w:t>
      </w:r>
      <w:r w:rsidRPr="00DC3EE0">
        <w:rPr>
          <w:rFonts w:ascii="Times New Roman" w:hAnsi="Times New Roman"/>
          <w:spacing w:val="-2"/>
        </w:rPr>
        <w:t xml:space="preserve"> </w:t>
      </w:r>
      <w:r w:rsidRPr="00DC3EE0">
        <w:rPr>
          <w:rFonts w:ascii="Times New Roman" w:hAnsi="Times New Roman"/>
        </w:rPr>
        <w:t>интересы.</w:t>
      </w:r>
    </w:p>
    <w:p w:rsidR="00AC6BF3" w:rsidRDefault="00AC6BF3"/>
    <w:sectPr w:rsidR="00AC6BF3" w:rsidSect="006C2029">
      <w:footerReference w:type="default" r:id="rId10"/>
      <w:pgSz w:w="11906" w:h="16838"/>
      <w:pgMar w:top="1134" w:right="850" w:bottom="1134" w:left="1701" w:header="708" w:footer="708" w:gutter="0"/>
      <w:pgNumType w:start="5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29" w:rsidRDefault="006C2029" w:rsidP="006C2029">
      <w:pPr>
        <w:spacing w:line="240" w:lineRule="auto"/>
      </w:pPr>
      <w:r>
        <w:separator/>
      </w:r>
    </w:p>
  </w:endnote>
  <w:endnote w:type="continuationSeparator" w:id="0">
    <w:p w:rsidR="006C2029" w:rsidRDefault="006C2029" w:rsidP="006C20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060209"/>
      <w:docPartObj>
        <w:docPartGallery w:val="Page Numbers (Bottom of Page)"/>
        <w:docPartUnique/>
      </w:docPartObj>
    </w:sdtPr>
    <w:sdtContent>
      <w:p w:rsidR="006C2029" w:rsidRDefault="006C202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577</w:t>
        </w:r>
        <w:r>
          <w:fldChar w:fldCharType="end"/>
        </w:r>
      </w:p>
    </w:sdtContent>
  </w:sdt>
  <w:p w:rsidR="006C2029" w:rsidRDefault="006C202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29" w:rsidRDefault="006C2029" w:rsidP="006C2029">
      <w:pPr>
        <w:spacing w:line="240" w:lineRule="auto"/>
      </w:pPr>
      <w:r>
        <w:separator/>
      </w:r>
    </w:p>
  </w:footnote>
  <w:footnote w:type="continuationSeparator" w:id="0">
    <w:p w:rsidR="006C2029" w:rsidRDefault="006C2029" w:rsidP="006C20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44A"/>
    <w:multiLevelType w:val="hybridMultilevel"/>
    <w:tmpl w:val="B816D85A"/>
    <w:lvl w:ilvl="0" w:tplc="9162DF04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86F2C6">
      <w:numFmt w:val="bullet"/>
      <w:lvlText w:val=""/>
      <w:lvlJc w:val="left"/>
      <w:pPr>
        <w:ind w:left="102" w:hanging="31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D08717E">
      <w:numFmt w:val="bullet"/>
      <w:lvlText w:val="•"/>
      <w:lvlJc w:val="left"/>
      <w:pPr>
        <w:ind w:left="1993" w:hanging="312"/>
      </w:pPr>
      <w:rPr>
        <w:rFonts w:hint="default"/>
        <w:lang w:val="ru-RU" w:eastAsia="en-US" w:bidi="ar-SA"/>
      </w:rPr>
    </w:lvl>
    <w:lvl w:ilvl="3" w:tplc="651A048E">
      <w:numFmt w:val="bullet"/>
      <w:lvlText w:val="•"/>
      <w:lvlJc w:val="left"/>
      <w:pPr>
        <w:ind w:left="2939" w:hanging="312"/>
      </w:pPr>
      <w:rPr>
        <w:rFonts w:hint="default"/>
        <w:lang w:val="ru-RU" w:eastAsia="en-US" w:bidi="ar-SA"/>
      </w:rPr>
    </w:lvl>
    <w:lvl w:ilvl="4" w:tplc="1D720B9A">
      <w:numFmt w:val="bullet"/>
      <w:lvlText w:val="•"/>
      <w:lvlJc w:val="left"/>
      <w:pPr>
        <w:ind w:left="3886" w:hanging="312"/>
      </w:pPr>
      <w:rPr>
        <w:rFonts w:hint="default"/>
        <w:lang w:val="ru-RU" w:eastAsia="en-US" w:bidi="ar-SA"/>
      </w:rPr>
    </w:lvl>
    <w:lvl w:ilvl="5" w:tplc="6B7CCB84">
      <w:numFmt w:val="bullet"/>
      <w:lvlText w:val="•"/>
      <w:lvlJc w:val="left"/>
      <w:pPr>
        <w:ind w:left="4833" w:hanging="312"/>
      </w:pPr>
      <w:rPr>
        <w:rFonts w:hint="default"/>
        <w:lang w:val="ru-RU" w:eastAsia="en-US" w:bidi="ar-SA"/>
      </w:rPr>
    </w:lvl>
    <w:lvl w:ilvl="6" w:tplc="2A5C7F1E">
      <w:numFmt w:val="bullet"/>
      <w:lvlText w:val="•"/>
      <w:lvlJc w:val="left"/>
      <w:pPr>
        <w:ind w:left="5779" w:hanging="312"/>
      </w:pPr>
      <w:rPr>
        <w:rFonts w:hint="default"/>
        <w:lang w:val="ru-RU" w:eastAsia="en-US" w:bidi="ar-SA"/>
      </w:rPr>
    </w:lvl>
    <w:lvl w:ilvl="7" w:tplc="3DC88D8A">
      <w:numFmt w:val="bullet"/>
      <w:lvlText w:val="•"/>
      <w:lvlJc w:val="left"/>
      <w:pPr>
        <w:ind w:left="6726" w:hanging="312"/>
      </w:pPr>
      <w:rPr>
        <w:rFonts w:hint="default"/>
        <w:lang w:val="ru-RU" w:eastAsia="en-US" w:bidi="ar-SA"/>
      </w:rPr>
    </w:lvl>
    <w:lvl w:ilvl="8" w:tplc="878EEFD0">
      <w:numFmt w:val="bullet"/>
      <w:lvlText w:val="•"/>
      <w:lvlJc w:val="left"/>
      <w:pPr>
        <w:ind w:left="7673" w:hanging="312"/>
      </w:pPr>
      <w:rPr>
        <w:rFonts w:hint="default"/>
        <w:lang w:val="ru-RU" w:eastAsia="en-US" w:bidi="ar-SA"/>
      </w:rPr>
    </w:lvl>
  </w:abstractNum>
  <w:abstractNum w:abstractNumId="1">
    <w:nsid w:val="1A9B74E1"/>
    <w:multiLevelType w:val="multilevel"/>
    <w:tmpl w:val="B6F68B1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2029" w:hanging="9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029" w:hanging="96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493B1D72"/>
    <w:multiLevelType w:val="hybridMultilevel"/>
    <w:tmpl w:val="8E32990C"/>
    <w:lvl w:ilvl="0" w:tplc="E38E3EAA">
      <w:start w:val="1"/>
      <w:numFmt w:val="decimal"/>
      <w:lvlText w:val="%1)"/>
      <w:lvlJc w:val="left"/>
      <w:pPr>
        <w:ind w:left="260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52F4F152">
      <w:numFmt w:val="bullet"/>
      <w:lvlText w:val="•"/>
      <w:lvlJc w:val="left"/>
      <w:pPr>
        <w:ind w:left="1280" w:hanging="260"/>
      </w:pPr>
      <w:rPr>
        <w:rFonts w:hint="default"/>
        <w:lang w:val="ru-RU" w:eastAsia="en-US" w:bidi="ar-SA"/>
      </w:rPr>
    </w:lvl>
    <w:lvl w:ilvl="2" w:tplc="60063E88">
      <w:numFmt w:val="bullet"/>
      <w:lvlText w:val="•"/>
      <w:lvlJc w:val="left"/>
      <w:pPr>
        <w:ind w:left="2201" w:hanging="260"/>
      </w:pPr>
      <w:rPr>
        <w:rFonts w:hint="default"/>
        <w:lang w:val="ru-RU" w:eastAsia="en-US" w:bidi="ar-SA"/>
      </w:rPr>
    </w:lvl>
    <w:lvl w:ilvl="3" w:tplc="5B6256F2">
      <w:numFmt w:val="bullet"/>
      <w:lvlText w:val="•"/>
      <w:lvlJc w:val="left"/>
      <w:pPr>
        <w:ind w:left="3121" w:hanging="260"/>
      </w:pPr>
      <w:rPr>
        <w:rFonts w:hint="default"/>
        <w:lang w:val="ru-RU" w:eastAsia="en-US" w:bidi="ar-SA"/>
      </w:rPr>
    </w:lvl>
    <w:lvl w:ilvl="4" w:tplc="E97CD864">
      <w:numFmt w:val="bullet"/>
      <w:lvlText w:val="•"/>
      <w:lvlJc w:val="left"/>
      <w:pPr>
        <w:ind w:left="4042" w:hanging="260"/>
      </w:pPr>
      <w:rPr>
        <w:rFonts w:hint="default"/>
        <w:lang w:val="ru-RU" w:eastAsia="en-US" w:bidi="ar-SA"/>
      </w:rPr>
    </w:lvl>
    <w:lvl w:ilvl="5" w:tplc="01EC25BA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AD2A948E">
      <w:numFmt w:val="bullet"/>
      <w:lvlText w:val="•"/>
      <w:lvlJc w:val="left"/>
      <w:pPr>
        <w:ind w:left="5883" w:hanging="260"/>
      </w:pPr>
      <w:rPr>
        <w:rFonts w:hint="default"/>
        <w:lang w:val="ru-RU" w:eastAsia="en-US" w:bidi="ar-SA"/>
      </w:rPr>
    </w:lvl>
    <w:lvl w:ilvl="7" w:tplc="8DFECD9C">
      <w:numFmt w:val="bullet"/>
      <w:lvlText w:val="•"/>
      <w:lvlJc w:val="left"/>
      <w:pPr>
        <w:ind w:left="6804" w:hanging="260"/>
      </w:pPr>
      <w:rPr>
        <w:rFonts w:hint="default"/>
        <w:lang w:val="ru-RU" w:eastAsia="en-US" w:bidi="ar-SA"/>
      </w:rPr>
    </w:lvl>
    <w:lvl w:ilvl="8" w:tplc="573E5FBE">
      <w:numFmt w:val="bullet"/>
      <w:lvlText w:val="•"/>
      <w:lvlJc w:val="left"/>
      <w:pPr>
        <w:ind w:left="7725" w:hanging="260"/>
      </w:pPr>
      <w:rPr>
        <w:rFonts w:hint="default"/>
        <w:lang w:val="ru-RU" w:eastAsia="en-US" w:bidi="ar-SA"/>
      </w:rPr>
    </w:lvl>
  </w:abstractNum>
  <w:abstractNum w:abstractNumId="3">
    <w:nsid w:val="4AF020F4"/>
    <w:multiLevelType w:val="hybridMultilevel"/>
    <w:tmpl w:val="BB46E2BE"/>
    <w:lvl w:ilvl="0" w:tplc="1B46D3CA">
      <w:start w:val="1"/>
      <w:numFmt w:val="decimal"/>
      <w:lvlText w:val="%1)"/>
      <w:lvlJc w:val="left"/>
      <w:pPr>
        <w:ind w:left="102" w:hanging="2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AE080A22">
      <w:numFmt w:val="bullet"/>
      <w:lvlText w:val="•"/>
      <w:lvlJc w:val="left"/>
      <w:pPr>
        <w:ind w:left="1046" w:hanging="260"/>
      </w:pPr>
      <w:rPr>
        <w:rFonts w:hint="default"/>
        <w:lang w:val="ru-RU" w:eastAsia="en-US" w:bidi="ar-SA"/>
      </w:rPr>
    </w:lvl>
    <w:lvl w:ilvl="2" w:tplc="F8184DDC">
      <w:numFmt w:val="bullet"/>
      <w:lvlText w:val="•"/>
      <w:lvlJc w:val="left"/>
      <w:pPr>
        <w:ind w:left="1993" w:hanging="260"/>
      </w:pPr>
      <w:rPr>
        <w:rFonts w:hint="default"/>
        <w:lang w:val="ru-RU" w:eastAsia="en-US" w:bidi="ar-SA"/>
      </w:rPr>
    </w:lvl>
    <w:lvl w:ilvl="3" w:tplc="589E1C58">
      <w:numFmt w:val="bullet"/>
      <w:lvlText w:val="•"/>
      <w:lvlJc w:val="left"/>
      <w:pPr>
        <w:ind w:left="2939" w:hanging="260"/>
      </w:pPr>
      <w:rPr>
        <w:rFonts w:hint="default"/>
        <w:lang w:val="ru-RU" w:eastAsia="en-US" w:bidi="ar-SA"/>
      </w:rPr>
    </w:lvl>
    <w:lvl w:ilvl="4" w:tplc="BB2C3428">
      <w:numFmt w:val="bullet"/>
      <w:lvlText w:val="•"/>
      <w:lvlJc w:val="left"/>
      <w:pPr>
        <w:ind w:left="3886" w:hanging="260"/>
      </w:pPr>
      <w:rPr>
        <w:rFonts w:hint="default"/>
        <w:lang w:val="ru-RU" w:eastAsia="en-US" w:bidi="ar-SA"/>
      </w:rPr>
    </w:lvl>
    <w:lvl w:ilvl="5" w:tplc="29BC7DC0">
      <w:numFmt w:val="bullet"/>
      <w:lvlText w:val="•"/>
      <w:lvlJc w:val="left"/>
      <w:pPr>
        <w:ind w:left="4833" w:hanging="260"/>
      </w:pPr>
      <w:rPr>
        <w:rFonts w:hint="default"/>
        <w:lang w:val="ru-RU" w:eastAsia="en-US" w:bidi="ar-SA"/>
      </w:rPr>
    </w:lvl>
    <w:lvl w:ilvl="6" w:tplc="998283FE">
      <w:numFmt w:val="bullet"/>
      <w:lvlText w:val="•"/>
      <w:lvlJc w:val="left"/>
      <w:pPr>
        <w:ind w:left="5779" w:hanging="260"/>
      </w:pPr>
      <w:rPr>
        <w:rFonts w:hint="default"/>
        <w:lang w:val="ru-RU" w:eastAsia="en-US" w:bidi="ar-SA"/>
      </w:rPr>
    </w:lvl>
    <w:lvl w:ilvl="7" w:tplc="3E9684D6">
      <w:numFmt w:val="bullet"/>
      <w:lvlText w:val="•"/>
      <w:lvlJc w:val="left"/>
      <w:pPr>
        <w:ind w:left="6726" w:hanging="260"/>
      </w:pPr>
      <w:rPr>
        <w:rFonts w:hint="default"/>
        <w:lang w:val="ru-RU" w:eastAsia="en-US" w:bidi="ar-SA"/>
      </w:rPr>
    </w:lvl>
    <w:lvl w:ilvl="8" w:tplc="9F088542">
      <w:numFmt w:val="bullet"/>
      <w:lvlText w:val="•"/>
      <w:lvlJc w:val="left"/>
      <w:pPr>
        <w:ind w:left="7673" w:hanging="260"/>
      </w:pPr>
      <w:rPr>
        <w:rFonts w:hint="default"/>
        <w:lang w:val="ru-RU" w:eastAsia="en-US" w:bidi="ar-SA"/>
      </w:rPr>
    </w:lvl>
  </w:abstractNum>
  <w:abstractNum w:abstractNumId="4">
    <w:nsid w:val="4E211852"/>
    <w:multiLevelType w:val="multilevel"/>
    <w:tmpl w:val="62167950"/>
    <w:lvl w:ilvl="0">
      <w:start w:val="48"/>
      <w:numFmt w:val="decimal"/>
      <w:lvlText w:val="%1."/>
      <w:lvlJc w:val="left"/>
      <w:pPr>
        <w:ind w:left="252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5">
    <w:nsid w:val="60711B79"/>
    <w:multiLevelType w:val="hybridMultilevel"/>
    <w:tmpl w:val="2DE28B34"/>
    <w:lvl w:ilvl="0" w:tplc="D6728D8A">
      <w:start w:val="1"/>
      <w:numFmt w:val="decimal"/>
      <w:lvlText w:val="%1)"/>
      <w:lvlJc w:val="left"/>
      <w:pPr>
        <w:ind w:left="102" w:hanging="2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58F8BBE8">
      <w:numFmt w:val="bullet"/>
      <w:lvlText w:val="•"/>
      <w:lvlJc w:val="left"/>
      <w:pPr>
        <w:ind w:left="1046" w:hanging="260"/>
      </w:pPr>
      <w:rPr>
        <w:rFonts w:hint="default"/>
        <w:lang w:val="ru-RU" w:eastAsia="en-US" w:bidi="ar-SA"/>
      </w:rPr>
    </w:lvl>
    <w:lvl w:ilvl="2" w:tplc="2F2AAA98">
      <w:numFmt w:val="bullet"/>
      <w:lvlText w:val="•"/>
      <w:lvlJc w:val="left"/>
      <w:pPr>
        <w:ind w:left="1993" w:hanging="260"/>
      </w:pPr>
      <w:rPr>
        <w:rFonts w:hint="default"/>
        <w:lang w:val="ru-RU" w:eastAsia="en-US" w:bidi="ar-SA"/>
      </w:rPr>
    </w:lvl>
    <w:lvl w:ilvl="3" w:tplc="FA928070">
      <w:numFmt w:val="bullet"/>
      <w:lvlText w:val="•"/>
      <w:lvlJc w:val="left"/>
      <w:pPr>
        <w:ind w:left="2939" w:hanging="260"/>
      </w:pPr>
      <w:rPr>
        <w:rFonts w:hint="default"/>
        <w:lang w:val="ru-RU" w:eastAsia="en-US" w:bidi="ar-SA"/>
      </w:rPr>
    </w:lvl>
    <w:lvl w:ilvl="4" w:tplc="DF822298">
      <w:numFmt w:val="bullet"/>
      <w:lvlText w:val="•"/>
      <w:lvlJc w:val="left"/>
      <w:pPr>
        <w:ind w:left="3886" w:hanging="260"/>
      </w:pPr>
      <w:rPr>
        <w:rFonts w:hint="default"/>
        <w:lang w:val="ru-RU" w:eastAsia="en-US" w:bidi="ar-SA"/>
      </w:rPr>
    </w:lvl>
    <w:lvl w:ilvl="5" w:tplc="957C1D68">
      <w:numFmt w:val="bullet"/>
      <w:lvlText w:val="•"/>
      <w:lvlJc w:val="left"/>
      <w:pPr>
        <w:ind w:left="4833" w:hanging="260"/>
      </w:pPr>
      <w:rPr>
        <w:rFonts w:hint="default"/>
        <w:lang w:val="ru-RU" w:eastAsia="en-US" w:bidi="ar-SA"/>
      </w:rPr>
    </w:lvl>
    <w:lvl w:ilvl="6" w:tplc="8F2E82DE">
      <w:numFmt w:val="bullet"/>
      <w:lvlText w:val="•"/>
      <w:lvlJc w:val="left"/>
      <w:pPr>
        <w:ind w:left="5779" w:hanging="260"/>
      </w:pPr>
      <w:rPr>
        <w:rFonts w:hint="default"/>
        <w:lang w:val="ru-RU" w:eastAsia="en-US" w:bidi="ar-SA"/>
      </w:rPr>
    </w:lvl>
    <w:lvl w:ilvl="7" w:tplc="1C822F1A">
      <w:numFmt w:val="bullet"/>
      <w:lvlText w:val="•"/>
      <w:lvlJc w:val="left"/>
      <w:pPr>
        <w:ind w:left="6726" w:hanging="260"/>
      </w:pPr>
      <w:rPr>
        <w:rFonts w:hint="default"/>
        <w:lang w:val="ru-RU" w:eastAsia="en-US" w:bidi="ar-SA"/>
      </w:rPr>
    </w:lvl>
    <w:lvl w:ilvl="8" w:tplc="47D2D3A0">
      <w:numFmt w:val="bullet"/>
      <w:lvlText w:val="•"/>
      <w:lvlJc w:val="left"/>
      <w:pPr>
        <w:ind w:left="7673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D4A"/>
    <w:rsid w:val="00020E05"/>
    <w:rsid w:val="000470BC"/>
    <w:rsid w:val="0009203D"/>
    <w:rsid w:val="000B4C59"/>
    <w:rsid w:val="000C470D"/>
    <w:rsid w:val="00210AE7"/>
    <w:rsid w:val="00246E51"/>
    <w:rsid w:val="00273242"/>
    <w:rsid w:val="003005D8"/>
    <w:rsid w:val="003339A2"/>
    <w:rsid w:val="003C3D4C"/>
    <w:rsid w:val="00431CD6"/>
    <w:rsid w:val="00486B68"/>
    <w:rsid w:val="005478E0"/>
    <w:rsid w:val="005B69FC"/>
    <w:rsid w:val="005E6024"/>
    <w:rsid w:val="00622D64"/>
    <w:rsid w:val="00626E85"/>
    <w:rsid w:val="0063625C"/>
    <w:rsid w:val="00672E4F"/>
    <w:rsid w:val="006C2029"/>
    <w:rsid w:val="00716317"/>
    <w:rsid w:val="007353BF"/>
    <w:rsid w:val="007624D7"/>
    <w:rsid w:val="008A0C6A"/>
    <w:rsid w:val="00904249"/>
    <w:rsid w:val="009227DF"/>
    <w:rsid w:val="00946342"/>
    <w:rsid w:val="00994E3A"/>
    <w:rsid w:val="00A111C1"/>
    <w:rsid w:val="00A44439"/>
    <w:rsid w:val="00AA3065"/>
    <w:rsid w:val="00AC6BF3"/>
    <w:rsid w:val="00B1235A"/>
    <w:rsid w:val="00BB15BC"/>
    <w:rsid w:val="00C14CFA"/>
    <w:rsid w:val="00C160A0"/>
    <w:rsid w:val="00C46D4A"/>
    <w:rsid w:val="00C66449"/>
    <w:rsid w:val="00C77FB7"/>
    <w:rsid w:val="00C83C74"/>
    <w:rsid w:val="00C95029"/>
    <w:rsid w:val="00CB37FE"/>
    <w:rsid w:val="00D664B8"/>
    <w:rsid w:val="00DF6CF9"/>
    <w:rsid w:val="00F36F40"/>
    <w:rsid w:val="00F46A35"/>
    <w:rsid w:val="00FA06B4"/>
    <w:rsid w:val="00FF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4A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4"/>
    <w:uiPriority w:val="99"/>
    <w:locked/>
    <w:rsid w:val="00C46D4A"/>
    <w:rPr>
      <w:rFonts w:ascii="Times New Roman" w:hAnsi="Times New Roman"/>
    </w:rPr>
  </w:style>
  <w:style w:type="paragraph" w:styleId="a4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3"/>
    <w:uiPriority w:val="99"/>
    <w:rsid w:val="00C46D4A"/>
    <w:pPr>
      <w:suppressAutoHyphens w:val="0"/>
      <w:spacing w:after="120"/>
      <w:ind w:firstLine="0"/>
      <w:jc w:val="left"/>
    </w:pPr>
    <w:rPr>
      <w:rFonts w:eastAsiaTheme="minorHAnsi" w:cstheme="minorBidi"/>
      <w:sz w:val="22"/>
    </w:rPr>
  </w:style>
  <w:style w:type="character" w:customStyle="1" w:styleId="1">
    <w:name w:val="Основной текст Знак1"/>
    <w:basedOn w:val="a0"/>
    <w:uiPriority w:val="99"/>
    <w:semiHidden/>
    <w:rsid w:val="00C46D4A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C46D4A"/>
    <w:pPr>
      <w:suppressAutoHyphens w:val="0"/>
      <w:spacing w:line="240" w:lineRule="auto"/>
      <w:ind w:left="720" w:firstLine="0"/>
      <w:contextualSpacing/>
      <w:jc w:val="left"/>
    </w:pPr>
    <w:rPr>
      <w:rFonts w:ascii="Calibri" w:hAnsi="Calibri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C46D4A"/>
    <w:pPr>
      <w:widowControl w:val="0"/>
      <w:suppressAutoHyphens w:val="0"/>
      <w:autoSpaceDE w:val="0"/>
      <w:autoSpaceDN w:val="0"/>
      <w:spacing w:line="240" w:lineRule="auto"/>
      <w:ind w:left="1500" w:hanging="279"/>
      <w:jc w:val="left"/>
      <w:outlineLvl w:val="1"/>
    </w:pPr>
    <w:rPr>
      <w:rFonts w:eastAsia="Times New Roman"/>
      <w:b/>
      <w:bCs/>
      <w:szCs w:val="28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6C202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2029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6C202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2029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4A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4"/>
    <w:uiPriority w:val="99"/>
    <w:locked/>
    <w:rsid w:val="00C46D4A"/>
    <w:rPr>
      <w:rFonts w:ascii="Times New Roman" w:hAnsi="Times New Roman"/>
    </w:rPr>
  </w:style>
  <w:style w:type="paragraph" w:styleId="a4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3"/>
    <w:uiPriority w:val="99"/>
    <w:rsid w:val="00C46D4A"/>
    <w:pPr>
      <w:suppressAutoHyphens w:val="0"/>
      <w:spacing w:after="120"/>
      <w:ind w:firstLine="0"/>
      <w:jc w:val="left"/>
    </w:pPr>
    <w:rPr>
      <w:rFonts w:eastAsiaTheme="minorHAnsi" w:cstheme="minorBidi"/>
      <w:sz w:val="22"/>
    </w:rPr>
  </w:style>
  <w:style w:type="character" w:customStyle="1" w:styleId="1">
    <w:name w:val="Основной текст Знак1"/>
    <w:basedOn w:val="a0"/>
    <w:uiPriority w:val="99"/>
    <w:semiHidden/>
    <w:rsid w:val="00C46D4A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C46D4A"/>
    <w:pPr>
      <w:suppressAutoHyphens w:val="0"/>
      <w:spacing w:line="240" w:lineRule="auto"/>
      <w:ind w:left="720" w:firstLine="0"/>
      <w:contextualSpacing/>
      <w:jc w:val="left"/>
    </w:pPr>
    <w:rPr>
      <w:rFonts w:ascii="Calibri" w:hAnsi="Calibri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C46D4A"/>
    <w:pPr>
      <w:widowControl w:val="0"/>
      <w:suppressAutoHyphens w:val="0"/>
      <w:autoSpaceDE w:val="0"/>
      <w:autoSpaceDN w:val="0"/>
      <w:spacing w:line="240" w:lineRule="auto"/>
      <w:ind w:left="1500" w:hanging="279"/>
      <w:jc w:val="left"/>
      <w:outlineLvl w:val="1"/>
    </w:pPr>
    <w:rPr>
      <w:rFonts w:eastAsia="Times New Roman"/>
      <w:b/>
      <w:bCs/>
      <w:szCs w:val="28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6C202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2029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6C202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2029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9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6321</Words>
  <Characters>36036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Светлана Камиловна</cp:lastModifiedBy>
  <cp:revision>3</cp:revision>
  <dcterms:created xsi:type="dcterms:W3CDTF">2023-08-19T11:39:00Z</dcterms:created>
  <dcterms:modified xsi:type="dcterms:W3CDTF">2023-08-19T12:17:00Z</dcterms:modified>
</cp:coreProperties>
</file>