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1996E" w14:textId="11BA143F" w:rsidR="002B1B8D" w:rsidRPr="002B1B8D" w:rsidRDefault="002B1B8D" w:rsidP="002B1B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x-none"/>
        </w:rPr>
      </w:pPr>
      <w:r w:rsidRPr="002B1B8D">
        <w:rPr>
          <w:rFonts w:ascii="Times New Roman" w:hAnsi="Times New Roman"/>
          <w:b/>
          <w:sz w:val="24"/>
          <w:szCs w:val="24"/>
          <w:lang w:val="en-US" w:eastAsia="x-none"/>
        </w:rPr>
        <w:t>II</w:t>
      </w:r>
      <w:r w:rsidRPr="002B1B8D">
        <w:rPr>
          <w:rFonts w:ascii="Times New Roman" w:hAnsi="Times New Roman"/>
          <w:b/>
          <w:sz w:val="24"/>
          <w:szCs w:val="24"/>
          <w:lang w:eastAsia="x-none"/>
        </w:rPr>
        <w:t>.Целевой раздел</w:t>
      </w:r>
    </w:p>
    <w:p w14:paraId="4ADDF005" w14:textId="77777777" w:rsidR="002B1B8D" w:rsidRPr="002B1B8D" w:rsidRDefault="002B1B8D" w:rsidP="002B1B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B809DEF" w14:textId="7E7179E9" w:rsidR="00761757" w:rsidRPr="00216D4D" w:rsidRDefault="00761757" w:rsidP="00216D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6D4D">
        <w:rPr>
          <w:rFonts w:ascii="Times New Roman" w:hAnsi="Times New Roman"/>
          <w:b/>
          <w:sz w:val="24"/>
          <w:szCs w:val="24"/>
        </w:rPr>
        <w:t xml:space="preserve">17. Планируемые результаты освоения </w:t>
      </w:r>
      <w:r w:rsidR="00216D4D">
        <w:rPr>
          <w:rFonts w:ascii="Times New Roman" w:hAnsi="Times New Roman"/>
          <w:b/>
          <w:sz w:val="24"/>
          <w:szCs w:val="24"/>
        </w:rPr>
        <w:t>ООП</w:t>
      </w:r>
      <w:r w:rsidRPr="00216D4D">
        <w:rPr>
          <w:rFonts w:ascii="Times New Roman" w:hAnsi="Times New Roman"/>
          <w:b/>
          <w:sz w:val="24"/>
          <w:szCs w:val="24"/>
        </w:rPr>
        <w:t xml:space="preserve"> СОО.</w:t>
      </w:r>
    </w:p>
    <w:p w14:paraId="7037B310" w14:textId="6CF7D6FD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 xml:space="preserve">17.1. Планируемые результаты освоения </w:t>
      </w:r>
      <w:r w:rsidR="00216D4D">
        <w:rPr>
          <w:rFonts w:ascii="Times New Roman" w:eastAsia="SchoolBookSanPin" w:hAnsi="Times New Roman"/>
          <w:sz w:val="24"/>
          <w:szCs w:val="24"/>
        </w:rPr>
        <w:t>ООП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СОО соответствуют современным целям среднего общего образования, представленным во ФГОС СОО как система личностных, метапредметных и предметных достижений обучающегося. </w:t>
      </w:r>
    </w:p>
    <w:p w14:paraId="23DD5377" w14:textId="3D00D0C9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 xml:space="preserve">17.2. Требования к личностным результатам освоения обучающимися </w:t>
      </w:r>
      <w:r w:rsidRPr="002B1B8D">
        <w:rPr>
          <w:rFonts w:ascii="Times New Roman" w:eastAsia="SchoolBookSanPin" w:hAnsi="Times New Roman"/>
          <w:sz w:val="24"/>
          <w:szCs w:val="24"/>
        </w:rPr>
        <w:br/>
      </w:r>
      <w:r w:rsidR="00216D4D">
        <w:rPr>
          <w:rFonts w:ascii="Times New Roman" w:eastAsia="SchoolBookSanPin" w:hAnsi="Times New Roman"/>
          <w:sz w:val="24"/>
          <w:szCs w:val="24"/>
        </w:rPr>
        <w:t>ООП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СОО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</w:t>
      </w:r>
      <w:r w:rsidRPr="002B1B8D">
        <w:rPr>
          <w:rFonts w:ascii="Times New Roman" w:eastAsia="SchoolBookSanPin" w:hAnsi="Times New Roman"/>
          <w:sz w:val="24"/>
          <w:szCs w:val="24"/>
        </w:rPr>
        <w:br/>
        <w:t>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</w:r>
    </w:p>
    <w:p w14:paraId="7CD7D05F" w14:textId="08B37E45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16D4D">
        <w:rPr>
          <w:rFonts w:ascii="Times New Roman" w:eastAsia="SchoolBookSanPin" w:hAnsi="Times New Roman"/>
          <w:b/>
          <w:sz w:val="24"/>
          <w:szCs w:val="24"/>
        </w:rPr>
        <w:t>Личностные результаты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освоения </w:t>
      </w:r>
      <w:r w:rsidR="00216D4D">
        <w:rPr>
          <w:rFonts w:ascii="Times New Roman" w:eastAsia="SchoolBookSanPin" w:hAnsi="Times New Roman"/>
          <w:sz w:val="24"/>
          <w:szCs w:val="24"/>
        </w:rPr>
        <w:t>ООП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E61CC09" w14:textId="3BE7140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 xml:space="preserve">Личностные результаты освоения </w:t>
      </w:r>
      <w:r w:rsidR="00216D4D">
        <w:rPr>
          <w:rFonts w:ascii="Times New Roman" w:eastAsia="SchoolBookSanPin" w:hAnsi="Times New Roman"/>
          <w:sz w:val="24"/>
          <w:szCs w:val="24"/>
        </w:rPr>
        <w:t>ООП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08DD7B78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17.3. </w:t>
      </w:r>
      <w:r w:rsidRPr="00216D4D">
        <w:rPr>
          <w:rFonts w:ascii="Times New Roman" w:eastAsia="SchoolBookSanPin" w:hAnsi="Times New Roman"/>
          <w:b/>
          <w:sz w:val="24"/>
          <w:szCs w:val="24"/>
        </w:rPr>
        <w:t>Метапредметные результаты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включают:</w:t>
      </w:r>
    </w:p>
    <w:p w14:paraId="33D66A5C" w14:textId="34F618F1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освоение обучающимися межпредметных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43BB1500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способность их использовать в учебной, познавательной и социальной практике;</w:t>
      </w:r>
    </w:p>
    <w:p w14:paraId="7B218912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50948334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овладение навыками учебно-исследовательской, проектной и социальной деятельности.</w:t>
      </w:r>
    </w:p>
    <w:p w14:paraId="6C7A51E8" w14:textId="6027A86B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17.4. Метапредметные результаты сгруппированы по</w:t>
      </w:r>
      <w:bookmarkStart w:id="0" w:name="_GoBack"/>
      <w:bookmarkEnd w:id="0"/>
      <w:r w:rsidRPr="002B1B8D">
        <w:rPr>
          <w:rFonts w:ascii="Times New Roman" w:eastAsia="SchoolBookSanPin" w:hAnsi="Times New Roman"/>
          <w:sz w:val="24"/>
          <w:szCs w:val="24"/>
        </w:rPr>
        <w:t xml:space="preserve">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2BA52054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познавательными универсальными учебными действиями;</w:t>
      </w:r>
    </w:p>
    <w:p w14:paraId="78D5F17B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коммуникативными универсальными учебными действиями;</w:t>
      </w:r>
    </w:p>
    <w:p w14:paraId="429DFA03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регулятивными универсальными учебными действиями.</w:t>
      </w:r>
    </w:p>
    <w:p w14:paraId="418D2885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17.4.1. 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5F585194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17.4.2. 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5A3E7DBF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lastRenderedPageBreak/>
        <w:t>17.4.3. 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2A6AE034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17.5. </w:t>
      </w:r>
      <w:r w:rsidRPr="00216D4D">
        <w:rPr>
          <w:rFonts w:ascii="Times New Roman" w:eastAsia="SchoolBookSanPin" w:hAnsi="Times New Roman"/>
          <w:b/>
          <w:sz w:val="24"/>
          <w:szCs w:val="24"/>
        </w:rPr>
        <w:t>Предметные результаты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включают: </w:t>
      </w:r>
    </w:p>
    <w:p w14:paraId="6128003B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569DD35D" w14:textId="61819E8E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14:paraId="7FC28141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Требования к предметным результатам:</w:t>
      </w:r>
    </w:p>
    <w:p w14:paraId="63E59F16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сформулированы в деятельностной форме с усилением акцента на применение знаний и конкретные умения;</w:t>
      </w:r>
    </w:p>
    <w:p w14:paraId="7B14EE39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определяют минимум содержания гарантированного государством среднего общего образования, построенного в логике изучения каждого учебного предмета;</w:t>
      </w:r>
    </w:p>
    <w:p w14:paraId="6D03FBBD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>определяют требования к результатам освоения программ среднего общего образования по учебным предметам;</w:t>
      </w:r>
    </w:p>
    <w:p w14:paraId="4CDD6564" w14:textId="77777777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 xml:space="preserve">усиливают акценты на изучение явлений и процессов современной России </w:t>
      </w:r>
      <w:r w:rsidRPr="002B1B8D">
        <w:rPr>
          <w:rFonts w:ascii="Times New Roman" w:eastAsia="SchoolBookSanPin" w:hAnsi="Times New Roman"/>
          <w:sz w:val="24"/>
          <w:szCs w:val="24"/>
        </w:rPr>
        <w:br/>
        <w:t>и мира в целом, современного состояния науки.</w:t>
      </w:r>
    </w:p>
    <w:p w14:paraId="64877E2D" w14:textId="0B5C9BD9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 xml:space="preserve">17.6. Предметные результаты освоения </w:t>
      </w:r>
      <w:r w:rsidR="00216D4D">
        <w:rPr>
          <w:rFonts w:ascii="Times New Roman" w:eastAsia="SchoolBookSanPin" w:hAnsi="Times New Roman"/>
          <w:sz w:val="24"/>
          <w:szCs w:val="24"/>
        </w:rPr>
        <w:t>ООП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СОО устанавливаются для учебных предметов на базовом и углубленном уровнях.</w:t>
      </w:r>
    </w:p>
    <w:p w14:paraId="3D005DD0" w14:textId="224518FE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 xml:space="preserve">Предметные результаты освоения </w:t>
      </w:r>
      <w:r w:rsidR="00216D4D">
        <w:rPr>
          <w:rFonts w:ascii="Times New Roman" w:eastAsia="SchoolBookSanPin" w:hAnsi="Times New Roman"/>
          <w:sz w:val="24"/>
          <w:szCs w:val="24"/>
        </w:rPr>
        <w:t>ООП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СОО для учебных предметов на базовом уровне ориентированы на обеспечение общеобразовательной и общекультурной подготовки.</w:t>
      </w:r>
    </w:p>
    <w:p w14:paraId="521BC9C1" w14:textId="58F18182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 xml:space="preserve">Предметные результаты освоения </w:t>
      </w:r>
      <w:r w:rsidR="00216D4D">
        <w:rPr>
          <w:rFonts w:ascii="Times New Roman" w:eastAsia="SchoolBookSanPin" w:hAnsi="Times New Roman"/>
          <w:sz w:val="24"/>
          <w:szCs w:val="24"/>
        </w:rPr>
        <w:t>ООП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СОО для учебных предметов на углубленном уровне ориентированы на подготовку к последующему профессиональному образованию, развитие </w:t>
      </w:r>
      <w:proofErr w:type="gramStart"/>
      <w:r w:rsidRPr="002B1B8D">
        <w:rPr>
          <w:rFonts w:ascii="Times New Roman" w:eastAsia="SchoolBookSanPin" w:hAnsi="Times New Roman"/>
          <w:sz w:val="24"/>
          <w:szCs w:val="24"/>
        </w:rPr>
        <w:t>индивидуальных способностей</w:t>
      </w:r>
      <w:proofErr w:type="gramEnd"/>
      <w:r w:rsidRPr="002B1B8D">
        <w:rPr>
          <w:rFonts w:ascii="Times New Roman" w:eastAsia="SchoolBookSanPin" w:hAnsi="Times New Roman"/>
          <w:sz w:val="24"/>
          <w:szCs w:val="24"/>
        </w:rPr>
        <w:t xml:space="preserve"> обучающихся путем более глубокого, чем это предусматривается базовым уровнем, освоения основ наук, систематических знаний и способов действий, присущих учебному предмету.</w:t>
      </w:r>
    </w:p>
    <w:p w14:paraId="0F17DF1C" w14:textId="22BD8E0F" w:rsidR="00761757" w:rsidRPr="002B1B8D" w:rsidRDefault="00761757" w:rsidP="002B1B8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2B1B8D">
        <w:rPr>
          <w:rFonts w:ascii="Times New Roman" w:eastAsia="SchoolBookSanPin" w:hAnsi="Times New Roman"/>
          <w:sz w:val="24"/>
          <w:szCs w:val="24"/>
        </w:rPr>
        <w:t xml:space="preserve">17.7. Предметные результаты освоения </w:t>
      </w:r>
      <w:r w:rsidR="00216D4D">
        <w:rPr>
          <w:rFonts w:ascii="Times New Roman" w:eastAsia="SchoolBookSanPin" w:hAnsi="Times New Roman"/>
          <w:sz w:val="24"/>
          <w:szCs w:val="24"/>
        </w:rPr>
        <w:t>ООП</w:t>
      </w:r>
      <w:r w:rsidRPr="002B1B8D">
        <w:rPr>
          <w:rFonts w:ascii="Times New Roman" w:eastAsia="SchoolBookSanPin" w:hAnsi="Times New Roman"/>
          <w:sz w:val="24"/>
          <w:szCs w:val="24"/>
        </w:rPr>
        <w:t xml:space="preserve"> СОО обеспечивают возможность дальнейшего успешного профессионального обучения и профессиональной деятельности.</w:t>
      </w:r>
    </w:p>
    <w:sectPr w:rsidR="00761757" w:rsidRPr="002B1B8D" w:rsidSect="002E56F1">
      <w:footerReference w:type="default" r:id="rId6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99BF1" w14:textId="77777777" w:rsidR="002E56F1" w:rsidRDefault="002E56F1" w:rsidP="002E56F1">
      <w:pPr>
        <w:spacing w:after="0" w:line="240" w:lineRule="auto"/>
      </w:pPr>
      <w:r>
        <w:separator/>
      </w:r>
    </w:p>
  </w:endnote>
  <w:endnote w:type="continuationSeparator" w:id="0">
    <w:p w14:paraId="5DBBBFA0" w14:textId="77777777" w:rsidR="002E56F1" w:rsidRDefault="002E56F1" w:rsidP="002E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420092"/>
      <w:docPartObj>
        <w:docPartGallery w:val="Page Numbers (Bottom of Page)"/>
        <w:docPartUnique/>
      </w:docPartObj>
    </w:sdtPr>
    <w:sdtContent>
      <w:p w14:paraId="10CF8A15" w14:textId="2EAF8C05" w:rsidR="002E56F1" w:rsidRDefault="002E56F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EC4F82D" w14:textId="77777777" w:rsidR="002E56F1" w:rsidRDefault="002E56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75399" w14:textId="77777777" w:rsidR="002E56F1" w:rsidRDefault="002E56F1" w:rsidP="002E56F1">
      <w:pPr>
        <w:spacing w:after="0" w:line="240" w:lineRule="auto"/>
      </w:pPr>
      <w:r>
        <w:separator/>
      </w:r>
    </w:p>
  </w:footnote>
  <w:footnote w:type="continuationSeparator" w:id="0">
    <w:p w14:paraId="109E3DE8" w14:textId="77777777" w:rsidR="002E56F1" w:rsidRDefault="002E56F1" w:rsidP="002E56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D7"/>
    <w:rsid w:val="00216D4D"/>
    <w:rsid w:val="002B1B8D"/>
    <w:rsid w:val="002E56F1"/>
    <w:rsid w:val="005D02EE"/>
    <w:rsid w:val="006A6BD7"/>
    <w:rsid w:val="0076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0D06"/>
  <w15:docId w15:val="{64B414D2-D631-47FB-929F-406BF438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757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56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E5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56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5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dcterms:created xsi:type="dcterms:W3CDTF">2023-07-17T09:48:00Z</dcterms:created>
  <dcterms:modified xsi:type="dcterms:W3CDTF">2023-08-18T04:39:00Z</dcterms:modified>
</cp:coreProperties>
</file>