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62" w:rsidRDefault="00A26A62" w:rsidP="003B1568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 xml:space="preserve">Приложение </w:t>
      </w:r>
      <w:bookmarkStart w:id="0" w:name="_GoBack"/>
      <w:bookmarkEnd w:id="0"/>
      <w:r w:rsidRPr="00FD48E1">
        <w:rPr>
          <w:b/>
        </w:rPr>
        <w:t>к приказу»</w:t>
      </w:r>
      <w:r>
        <w:rPr>
          <w:b/>
        </w:rPr>
        <w:t xml:space="preserve"> №</w:t>
      </w:r>
      <w:r w:rsidR="00D57EED">
        <w:rPr>
          <w:b/>
        </w:rPr>
        <w:t>726-</w:t>
      </w:r>
      <w:r>
        <w:rPr>
          <w:b/>
        </w:rPr>
        <w:t>ОД</w:t>
      </w:r>
      <w:r w:rsidRPr="00FD48E1">
        <w:rPr>
          <w:b/>
        </w:rPr>
        <w:t xml:space="preserve"> </w:t>
      </w:r>
      <w:r>
        <w:rPr>
          <w:b/>
        </w:rPr>
        <w:t>от 29.08.2024г.</w:t>
      </w:r>
    </w:p>
    <w:p w:rsidR="00A26A62" w:rsidRDefault="00A26A62" w:rsidP="003B1568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Pr="00FD48E1">
        <w:rPr>
          <w:b/>
        </w:rPr>
        <w:t xml:space="preserve">Об утверждении дополнений и изменений в ООП НОО, </w:t>
      </w:r>
    </w:p>
    <w:p w:rsidR="00A26A62" w:rsidRPr="00FD48E1" w:rsidRDefault="00A26A62" w:rsidP="003B1568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Pr="00FD48E1">
        <w:rPr>
          <w:b/>
        </w:rPr>
        <w:t>Гарнаева</w:t>
      </w:r>
      <w:proofErr w:type="spellEnd"/>
      <w:r w:rsidRPr="00FD48E1">
        <w:rPr>
          <w:b/>
        </w:rPr>
        <w:t xml:space="preserve">» </w:t>
      </w:r>
      <w:proofErr w:type="gramStart"/>
      <w:r w:rsidRPr="00FD48E1">
        <w:rPr>
          <w:b/>
        </w:rPr>
        <w:t>с  01.09.2024</w:t>
      </w:r>
      <w:proofErr w:type="gramEnd"/>
      <w:r w:rsidRPr="00FD48E1">
        <w:rPr>
          <w:b/>
        </w:rPr>
        <w:t xml:space="preserve"> г.</w:t>
      </w:r>
    </w:p>
    <w:p w:rsidR="00A26A62" w:rsidRDefault="00A26A62" w:rsidP="003B1568">
      <w:pPr>
        <w:pStyle w:val="ConsPlusNormal"/>
        <w:ind w:firstLine="540"/>
        <w:jc w:val="center"/>
        <w:rPr>
          <w:b/>
        </w:rPr>
      </w:pPr>
    </w:p>
    <w:p w:rsidR="003A4C0A" w:rsidRDefault="003A4C0A" w:rsidP="003B1568">
      <w:pPr>
        <w:pStyle w:val="ConsPlusNormal"/>
        <w:ind w:firstLine="540"/>
        <w:jc w:val="center"/>
        <w:rPr>
          <w:b/>
        </w:rPr>
      </w:pPr>
      <w:proofErr w:type="gramStart"/>
      <w:r>
        <w:rPr>
          <w:b/>
        </w:rPr>
        <w:t>Среднее  общее</w:t>
      </w:r>
      <w:proofErr w:type="gramEnd"/>
      <w:r>
        <w:rPr>
          <w:b/>
        </w:rPr>
        <w:t xml:space="preserve"> образование</w:t>
      </w:r>
    </w:p>
    <w:p w:rsidR="003B1568" w:rsidRDefault="003B1568" w:rsidP="003B1568">
      <w:pPr>
        <w:pStyle w:val="ConsPlusNormal"/>
        <w:ind w:firstLine="540"/>
        <w:jc w:val="center"/>
        <w:rPr>
          <w:b/>
        </w:rPr>
      </w:pPr>
      <w:r>
        <w:rPr>
          <w:b/>
        </w:rPr>
        <w:t>127.Федеральная рабочая программа</w:t>
      </w:r>
    </w:p>
    <w:p w:rsidR="003A4C0A" w:rsidRDefault="003B1568" w:rsidP="003B1568">
      <w:pPr>
        <w:pStyle w:val="ConsPlusNormal"/>
        <w:ind w:firstLine="540"/>
        <w:jc w:val="center"/>
        <w:rPr>
          <w:b/>
        </w:rPr>
      </w:pPr>
      <w:r>
        <w:rPr>
          <w:b/>
        </w:rPr>
        <w:t>по учебному предмету «Физическая культура»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"127.9.3. Модуль "Дзюдо".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127.9.3.1. Пояснительная записка модуля "Дзюдо".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"Дзюдо" (далее - модуль "Дзюдо", модуль по дзюдо, дзюдо)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Дзюдо является системой,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направленности. Занятия дзюдо учат самоконтролю и дисциплине, взаимопониманию и взаимодействию, ответственности, достижению целей и взаимовыручке, развивают коммуникативные навыки и умение владеть собой в стрессовых ситуациях, а также содействуют духовному развитию.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 современным спортивным дисциплинам дзюдо относятся включенные во Всероссийский реестр видов спорта: весовые категории (с номером-кодом, обозначающим пол и возрастную категорию занимающихся), КАТА, КАТА-группа.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127.9.3.2. Целью изучения модуля "Дзюдо"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спортивных дисциплин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127.9.3.3. Задачами изучения модуля "Дзюдо"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дзюдо, его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и тактическими действиями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общей культуры развития личности обучающегося средствами дзюдо, в том числе для самореализации и самоопределения;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127.9.3.4. Место и роль модуля "Дзюдо".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"Дзюдо"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Интеграция модуля по дзюдо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127.9.3.5. Модуль "Дзюдо"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127.9.3.6. Содержание модуля "Дзюдо".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и современное развитие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Роль и основные функции организаций, осуществляющих управление дзюдо в мире, в стране.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дзюдо в мире.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Кано</w:t>
      </w:r>
      <w:proofErr w:type="spellEnd"/>
      <w:r w:rsidRPr="000F79B0">
        <w:t xml:space="preserve"> </w:t>
      </w:r>
      <w:proofErr w:type="spellStart"/>
      <w:r w:rsidRPr="000F79B0">
        <w:t>Дзигоро</w:t>
      </w:r>
      <w:proofErr w:type="spellEnd"/>
      <w:r w:rsidRPr="000F79B0">
        <w:t xml:space="preserve"> - основатель дзюдо. Трансформация </w:t>
      </w:r>
      <w:proofErr w:type="spellStart"/>
      <w:r w:rsidRPr="000F79B0">
        <w:t>дзю-дзюцу</w:t>
      </w:r>
      <w:proofErr w:type="spellEnd"/>
      <w:r w:rsidRPr="000F79B0">
        <w:t xml:space="preserve"> в </w:t>
      </w:r>
      <w:proofErr w:type="spellStart"/>
      <w:proofErr w:type="gramStart"/>
      <w:r w:rsidRPr="000F79B0">
        <w:t>дзю</w:t>
      </w:r>
      <w:proofErr w:type="spellEnd"/>
      <w:r w:rsidRPr="000F79B0">
        <w:t>-до</w:t>
      </w:r>
      <w:proofErr w:type="gramEnd"/>
      <w:r w:rsidRPr="000F79B0">
        <w:t xml:space="preserve">, создание (1882 г.) и развитие школы </w:t>
      </w:r>
      <w:proofErr w:type="spellStart"/>
      <w:r w:rsidRPr="000F79B0">
        <w:t>Кодокан</w:t>
      </w:r>
      <w:proofErr w:type="spellEnd"/>
      <w:r w:rsidRPr="000F79B0">
        <w:t xml:space="preserve"> дзюдо. Основы философии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Принцип "Взаимного процветания", сформулированный </w:t>
      </w:r>
      <w:proofErr w:type="spellStart"/>
      <w:r w:rsidRPr="000F79B0">
        <w:t>Кано</w:t>
      </w:r>
      <w:proofErr w:type="spellEnd"/>
      <w:r w:rsidRPr="000F79B0">
        <w:t xml:space="preserve"> </w:t>
      </w:r>
      <w:proofErr w:type="spellStart"/>
      <w:r w:rsidRPr="000F79B0">
        <w:t>Дзигоро</w:t>
      </w:r>
      <w:proofErr w:type="spellEnd"/>
      <w:r w:rsidRPr="000F79B0">
        <w:t>, его использование в дзюдо и в современной жизни.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Основы философии дзюдо. Принцип "Наиболее эффективного использования энергии", сформулированный </w:t>
      </w:r>
      <w:proofErr w:type="spellStart"/>
      <w:r w:rsidRPr="000F79B0">
        <w:t>Кано</w:t>
      </w:r>
      <w:proofErr w:type="spellEnd"/>
      <w:r w:rsidRPr="000F79B0">
        <w:t xml:space="preserve"> </w:t>
      </w:r>
      <w:proofErr w:type="spellStart"/>
      <w:r w:rsidRPr="000F79B0">
        <w:t>Дзигоро</w:t>
      </w:r>
      <w:proofErr w:type="spellEnd"/>
      <w:r w:rsidRPr="000F79B0">
        <w:t>, и его использование в дзюдо и в современной жизни. Правила поведения дзюдоиста в зале и за его пределами.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истории развития дзюдо в России. Василий Ощепков - деятельность по развитию дзюдо в России. Этапы развития дзюдо в СССР и в России. Известные советские и российские спортсмены-дзюдоисты.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Современное представление о дзюдо (основные понятия).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по дзюдо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дзюдо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Терминология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соревнований по дзюдо. Весовые категории.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Элементы дзюдо как часть физической культуры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подбора физических упражнений для составления комплекса на гибкость и расслабление мышц.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Влияние элементов дзюдо на телосложение и воспитание волевых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с элементами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поведения при посещении соревнований по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самостоятельные занятия с элементами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Внешние признаки утомления, восстановление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форме для занятий.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Вредные привычки, причины их возникновения и пагубное влияние на организм человека и его здоровье. Основы профилактики вредных привычек с использованием физических упражнений и соблюдением режима дня.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Оценка эффективности занятий с элементами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и технической подготовленности в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Физкультурно-оздоровительная деятельность с элементами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(сила, быстрота, ловкость, выносливость, гибкость) с учетом гендерных особенностей.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Спортивно-оздоровительная деятельность.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Специально-подготовительные упражнения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10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Специально-подготовительные упражнения комплексного воздействия - освобождение захваченной ноги Тори при выполнении удержания; уход с удержания разными способами; выведение партнера из равновесия в движении; освобождение от заданного захвата.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на борцовском мосту из положения лежа на спине, упражнения в упоре головой и руками в татами. Переход из упора головой в татами на борцовский мост (перекидка), переход с борцовского моста в упор головой в татами (</w:t>
      </w:r>
      <w:proofErr w:type="spellStart"/>
      <w:r w:rsidRPr="000F79B0">
        <w:t>забеганием</w:t>
      </w:r>
      <w:proofErr w:type="spellEnd"/>
      <w:r w:rsidRPr="000F79B0">
        <w:t>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11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Специально-подготовительные упражнения комплексного воздействия - освобождение от захвата партнера за обусловленное время; </w:t>
      </w:r>
      <w:proofErr w:type="spellStart"/>
      <w:r w:rsidRPr="000F79B0">
        <w:t>подвороты</w:t>
      </w:r>
      <w:proofErr w:type="spellEnd"/>
      <w:r w:rsidRPr="000F79B0">
        <w:t xml:space="preserve"> на бросок без отрыва партнера; учебные поединки в партере по упрощенным правилам с увеличением продолжительности, уменьшением продолжительности.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техники дзюдо.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10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Сковывающие действия: повторение ранее изученных удержаний.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Освобождение от сковывающих действий: повторение ранее изученных способов.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Болевые приемы. Повторение ранее изученных приемов и уходы от них.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Комбинации в стойке: ДЭ-АШИ-БАРАИ - боковая подсечка под выставленную ногу - ХАРАИ-ГОШИ - подхват под две ноги.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Контрприемы в стойке: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КОШИ-ГУРУМА - бросок через бедро с захватом шеи - ТАНИ-ОТОШИ - задняя подножка на пятке (седом);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ТАИ-ОТОШИ - передняя подножка - КО-СОТО-ГАКЭ - зацеп снаружи голенью.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в стойке: повторение ранее изученных приемов.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Связки стойка-партер: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ТАИ-ОТОШИ - передняя подножка - ДЗЮДЗИ-ГАТАМЭ - рычаг локтя через бедро;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ХИЗА-ГУРУМА - подсечка в колено - УДЭ-ХИШИГЭ-АШИ-ГАТАМЭ - рычаг локтя внутрь ногой.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11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Сковывающие действия: повторение ранее изученных удержаний.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Освобождение от сковывающих действий: повторение ранее изученных способов.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Болевые приемы: повторение ранее изученных, варианты уходов.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Комбинации в стойке: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ХИЗА-ГУРУМА - подсечка в колено - ОКУРИ-АШИ-БАРАИ - боковая подсечка в темп шагов;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О-УЧИ-ГАРИ - зацеп изнутри разноименной ногой - ОКУРИ-АШИ-БАРАИ - боковая подсечка в темп шагов.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в стойке: повторение ранее изученных приемов, составление комбинаций из известных бросков.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Контрприемы в стойке: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О-УЧИ-ГАРИ - зацеп изнутри разноименной ногой - КОСОТО-ГАРИ - задняя подсечка; КО-</w:t>
      </w:r>
      <w:r w:rsidRPr="000F79B0">
        <w:lastRenderedPageBreak/>
        <w:t>УЧИ-ГАРИ - подсечка изнутри - ДЭ-АШИ-БАРАИ - боковая подсечка под выставленную ногу.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Комбинации в партере: КАТА-ГАТАМЭ - удержания с фиксацией плеча головой - ДЗЮДЗИ-ГАТАМЭ - рычаг локтя через бедро.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proofErr w:type="gramStart"/>
      <w:r w:rsidRPr="000F79B0">
        <w:t>Контр-приемы</w:t>
      </w:r>
      <w:proofErr w:type="spellEnd"/>
      <w:proofErr w:type="gramEnd"/>
      <w:r w:rsidRPr="000F79B0">
        <w:t xml:space="preserve"> в партере: ЕКО-ШИХО-ГАТАМЭ - удержание поперек - УДЭ-ХИШИГЭ-АШИ-ГАТАМЭ - рычаг локтя внутрь ногой.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тактики.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10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Тактическая задача в учебном поединке по упрощенным правилам: провести бросок или удержание в начале или конце поединка, отыграть оценку, опережать в атакующих действиях.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тактических установок: комбинировать и навязывать удобные для себя взаиморасположения, дистанции, захваты, направления движения, интенсивность действий в поединке по упрощенным правилам;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выбирать момент для использования атакующего действия;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рационально использовать площадь татами;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использовать поединки по упрощенным правилам с разными спарринг-партнерами для формирования тактики ведения поединка.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11 класс.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Тактика участия в соревнованиях: применение изученной техники и тактики в условиях поединков по упрощенным правилам, распределение сил на все поединки, подготовка к поединку - разминка, эмоциональная настройка.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Структура поединка. Целостное представление о поединке. Ведение частей поединка по упрощенным правилам с разными тактическими задачами: контратака, защита, комбинированное использование тактики (приоритет отдается атакующей тактике ведения поединка).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Поединки с тактической задачей по упрощенным правилам: совершенствование взаимодействия с соперником в противоборстве: предвидеть действия и разгадывать намерения соперника; переигрывать соперника в эпизодах поединка; маскировать свои действия.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127.9.3.7. Содержание модуля "Дзюдо"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127.9.3.7.1. При изучении модуля "Дзюдо"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национальной сборной команды страны по дзюдо и ведущих российских клубов на чемпионатах мира, чемпионатах Европы и других международных соревнованиях; уважение государственных символов (герб, флаг, гимн), готовность к служению Отечеству, его защите на примере роли традиций и развития дзюдо в современном обществе;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к саморазвитию, самостоятельности и самоопределению;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наличие мотивации к обучению и личностному развитию.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127.9.3.7.2. При изучении модуля "Дзюдо"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определять цели деятельности, задавать параметры и критерии их достижения;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ставить и формулировать собственные задачи в образовательной деятельности и жизненных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интегрировать знания из разных предметных областей;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ставить проблемы и задачи, допускающие альтернативные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овладение навыками получения информации из источников разных типов, умение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умение осуществлять коммуникации во всех сферах жизни, аргументировано вести диалог, смягчать конфликтные ситуации;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составлять план решения проблемы с учетом имеющихся ресурсов, собственных возможностей и предпочтений;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делать осознанный выбор, аргументировать его, брать ответственность за решение;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оценивать приобретенный опыт;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принимать мотивы и аргументы других людей при анализе результатов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признавать свое право и право других людей на ошибки.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127.9.3.7.3. При изучении модуля "Дзюдо"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определять влияние элементов дзюдо на укрепление здоровья, профилактику вредных привычек;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способов контроля и оценки физического развития 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правил и способов планирования системы индивидуальных занятий физическими упражнениями общей, прикладной и оздоровительной направленности с использованием элементов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индивидуальные особенности физического и психического развития;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объяснять особенности основных форм организации занятий с элементами дзюдо, определять их целевое назначение и знать особенности проведения;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составлять и выполнять индивидуально-ориентированные комплексы оздоровительной направленности на основе элементов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технические и тактические действия дзюдо, демонстрировать элементы дзюдо перед группой, применять изученные приемы в противоборстве;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практически использовать приемы мышечной релаксации в процессе самостоятельных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составлять и проводить комплексы физических упражнений различной направленности с элементами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определять уровень индивидуального физического развития 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проводить мероприятия по профилактике травматизма во время занятий физическими упражнениями с элементами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техникой выполнения тестовых испытаний Всероссийского физкультурно-спортивного комплекса "Готов к труду и обороне";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организовывать и осуществлять физкультурную деятельность с элементами дзюдо для проведения индивидуальных физкультурных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показателям мониторинга;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технические приемы и тактические действия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выполнять требования испытаний (тестов) Всероссийского физкультурно-спортивного комплекса "Готов к труду и обороне";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осуществлять судейство в соревнованиях по дзюдо;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составлять и выполнять комплексы специальной физической подготовки с элементами дзюдо.";</w:t>
      </w:r>
    </w:p>
    <w:p w:rsidR="003B1568" w:rsidRPr="000F79B0" w:rsidRDefault="00D57EED" w:rsidP="003B1568">
      <w:pPr>
        <w:pStyle w:val="ConsPlusNormal"/>
        <w:ind w:firstLine="540"/>
        <w:jc w:val="both"/>
      </w:pPr>
      <w:hyperlink r:id="rId4" w:history="1">
        <w:r w:rsidR="003B1568" w:rsidRPr="000F79B0">
          <w:t>дополнить</w:t>
        </w:r>
      </w:hyperlink>
      <w:r w:rsidR="003B1568" w:rsidRPr="000F79B0">
        <w:t xml:space="preserve"> подпунктами 127.9.13 - 127.9.27 следующего содержания: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"127.9.13. Модуль "Городошный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127.9.13.1. Пояснительная записка модуля "Городошный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"Городошный спорт" (далее - модуль "Городошный спорт", модуль по городошному спорту, городошный спорт)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Городошный спорт - традиционный для России вид спорта, который способствует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 Игра в городки связана с ходьбой, наклонами, приседаниями, остановками, ускорениями, метанием биты. Игроку необходимо уметь удерживать равновесие во время выполнения разгона биты и наведения ее на цель, ориентироваться в пространстве, чувствовать ритм движения, сохранять необходимое положение звеньев биомеханической цепи за счет развития силовых качеств, обладать эластичным опорно-двигательным аппаратом, быть координированным и ловким.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Занятие городошным спортом формирует важные черты характера, развивает многие навыки: умение общаться, способность выдерживать физическую нагрузку, преодолевать психологические трудности и сомнения в достижении цели, формирует определенный образ мышления, умение быстро и, главное, рационально реагировать на изменение игровой ситуации.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127.9.13.2. Целью изучения модуля "Городошный спорт"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городошного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127.9.13.3. Задачами изучения модуля "Городошный спорт"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городошным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игры в городки и городошного спорта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городошном спорте, о его возможностях и значении в процессе укрепления здоровья, физическом развитии и физической подготовки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городошного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городошного спорта среди подрастающего поколения, привлечение обучающихся, проявляющих повышенный интерес и способности к занятиям городошным спортом,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127.9.13.4. Место и роль модуля "Городошный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"Городошный спорт"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Специфика модуля по городошному спорту сочетается практически со всеми базовыми видами спорта (легкая атлетика, гимнастика, спортивные игры) и разделами "Знания о физической </w:t>
      </w:r>
      <w:r w:rsidRPr="000F79B0">
        <w:lastRenderedPageBreak/>
        <w:t>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городошному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127.9.13.5. Модуль "Городошный спорт"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городошному спорту с выбором различных элементов городошного спорта,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127.9.13.6. Содержание модуля "Городошный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городошном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Официальные органы управления городошным движением (структура) в Европе и мире, роль и функции Общероссийской общественной организации "Федерация городошного спорта России", Международной ассоциации общественных объединений "Международная федерация городошного спорта".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Современные тенденции развития городошного спорта на территории России, региона, Европы и мира.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История отечественных и </w:t>
      </w:r>
      <w:proofErr w:type="gramStart"/>
      <w:r w:rsidRPr="000F79B0">
        <w:t>зарубежных городошных клубов</w:t>
      </w:r>
      <w:proofErr w:type="gramEnd"/>
      <w:r w:rsidRPr="000F79B0">
        <w:t xml:space="preserve"> и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Основные направления развития спортивного менеджмента и маркетинга в городошном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и специальной физической подготовки, применяемые в образовательной и тренировочной деятельности при занятиях городошным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Влияние занятий городошным спортом на физическую, психическую, интеллектуальную и социальную деятельность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Психологическая подготовка городошников.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 технике безопасности во время занятий и соревнований по городошному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спортивного травматизма городошников, причины возникновения травм и методы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пагубных привычек, неприятие асоциального ведомого (отклоняющегося) деструктивного поведения. 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различного ранга по городошному спорту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Взаимосвязь развития физических качеств и специальной физической подготовки городошников в формировании и совершенствовании технического мастерства.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Гигиенические основы образовательной, тренировочной и досуговой двигательной деятельности (режим труда и отдыха).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Планирование самостоятельной тренировки по городошному спорту. Организация и проведение самостоятельных занятий по городкам.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городошных упражнений общеразвивающего, подготовительного и специального воздействия.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Комплексы специальных (городошных) упражнений на развитие: скоростно-силовых качеств, силовой выносливости, общей выносливости, координации движений.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индивидуального регулирования физической нагрузки с учетом уровня физического развития и функционального состояния.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после физических нагрузок на занятиях городошным спортом и в соревновательной деятельности (массаж, самомассаж, баня, оздоровительное плавание).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городошном спорте. Контрольно-тестовые упражнения по общей и специальной физической подготовке.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Системы (технологии) проведения соревнований по городошному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Технологии предупреждения и нивелирования конфликтных ситуаций во время занятий городошным спортом, решения спорных и проблемных ситуаций.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Причины возникновения ошибок при выполнении технических приемов и способы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анализа собственной игры и игры команды соперников.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требования к инвентарю и оборудованию для занятий городошным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 и скоростных способностей).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технических приемов и тактических действий городошника.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приемы и тактические действия в городошном спорте,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Бросок биты с </w:t>
      </w:r>
      <w:proofErr w:type="spellStart"/>
      <w:r w:rsidRPr="000F79B0">
        <w:t>полукона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Бросок биты с кона.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Выбивание одиночных городков в различных точках "города" и "пригорода". Выбивание комбинаций городков из 2-х, 3-х, 4-х городков в различном расположении. Выбивание штрафного городка и комбинаций с ним.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Выбивание простых фигур, широких фигур, высоких фигур, фигуры "Колодец" и фигуры "Письмо", добивание комбинаций городков от фигуры "Письмо".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Тактика ведения игры.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Индивидуальные тактические действия. Тактика выбивания одиночных городков, комбинаций городков с </w:t>
      </w:r>
      <w:proofErr w:type="spellStart"/>
      <w:r w:rsidRPr="000F79B0">
        <w:t>полукона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Тактика выбивания фигур и комбинаций городков от фигуры "Письмо" с кона. Различные варианты выбивания высоких фигур и комбинаций городков от фигуры "Письмо" с кона.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действия. Взаимодействия с партнерами при выбивании фигур и добивании оставшихся городков с использованием различных тактических вариантов расстановки, основанной на индивидуальных особенностях (сильных и слабых сторонах) спортсменов.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Командные действия. Взаимодействия с партнерами при разных составах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Тактические действия со сменой расстановки в команде для получения или удержания преимущества перед соперником.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127.9.13.7. Содержание модуля "Городошный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127.9.13.7.1. При изучении модуля "Городошный спорт"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патриотизма,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городошного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саморазвития и самовоспитания через ценности, традиции и идеалы главных городошных организаций регионального, всероссийского и мирового уровней, отечественных и </w:t>
      </w:r>
      <w:proofErr w:type="gramStart"/>
      <w:r w:rsidRPr="000F79B0">
        <w:t>зарубежных городошных клубов</w:t>
      </w:r>
      <w:proofErr w:type="gramEnd"/>
      <w:r w:rsidRPr="000F79B0">
        <w:t xml:space="preserve"> и команд;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общественно ориентированного сознания и поведения, способность вести диалог с </w:t>
      </w:r>
      <w:r w:rsidRPr="000F79B0">
        <w:lastRenderedPageBreak/>
        <w:t>другими людьми, достигать в нем взаимопонимания, находить общие цели и сотрудничать для их достижения в учебной,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закрепление навыков сотрудничества со сверстниками, детьми младшего возраста, взрослыми в учебной, игровой, досуговой и соревновательной деятельности, судейской практике; способность к самостоятельной, творческой и ответственной деятельности средствами городошного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осознанного выбора будущей профессии и возможностей реализации собственных жизненных планов средствами городошного спорта,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 умение оказывать первую помощь при травмах и повреждениях.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127.9.13.7.2. При изучении модуля "Городошный спорт"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игровую и соревновательную деятельность в городошном спорте;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эффективно взаимодействовать и разрешать конфликты в процессе игровой,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127.9.13.7.3. При изучении модуля "Городошный спорт"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названий, структуры и функций официальных органов управления городошным движением в Европе и мире, роли Общероссийской общественной организации "Федерация городошного спорта России", Международной ассоциации общественных объединений "Международная федерация городошного спорта" в формировании стратегических инициатив, современных тенденций развития современного городошного спорта на международной арене. Ведущая роль Общероссийской общественной организации "Федерация городошного спорта России" в определении стратегического направления развития городошного спорта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современного состояния городошного спорта в России; регионы России, наиболее успешно развивающие городошный спорт, команды - победители всероссийских соревнований;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аргументированно принимать участие в обсуждении успехов и неудач сборной команды страны, отечественных и </w:t>
      </w:r>
      <w:proofErr w:type="gramStart"/>
      <w:r w:rsidRPr="000F79B0">
        <w:t>зарубежных городошных клубов</w:t>
      </w:r>
      <w:proofErr w:type="gramEnd"/>
      <w:r w:rsidRPr="000F79B0">
        <w:t xml:space="preserve"> и команд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 различать системы проведения соревнований по городошному спорту, понимать структуру спортивных соревнований и физкультурных мероприятий по городошному спорту и его спортивным дисциплинам среди различных возрастных групп и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основными направлениями спортивного (городошного) маркетинга, стремление к профессиональному самоопределению средствами городошного спорта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влияние занятий городошным спортом на физическую, психическую, интеллектуальную и социальную деятельность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взаимосвязи развития физических качеств и специальной физической подготовки городошников в формировании и совершенствовании технического и тактического мастерства;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на занятиях городошным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владение навыками разработки и выполнения физических упражнений различной целевой и функциональной направленности, с использованием средств городошного спорта, применение их в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комплексы упражнений, формирующие двигательные умения и навыки тактических приемов городошного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демонстрировать технику бросков с кона и </w:t>
      </w:r>
      <w:proofErr w:type="spellStart"/>
      <w:r w:rsidRPr="000F79B0">
        <w:t>полукона</w:t>
      </w:r>
      <w:proofErr w:type="spellEnd"/>
      <w:r w:rsidRPr="000F79B0">
        <w:t xml:space="preserve"> по фигурам, одиночно стоящим городкам и комбинациям городков; применение изученных технических действий в учебной, игровой, досуговой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моделирование и демонстрация индивидуальных, групповых и командных действий в тактике городошного спорта с учетом игровых амплуа, наиболее рациональных способов решения спортивной задачи; применение изученных тактических действий в учебной, игровой, соревновательной и досуговой деятельности; способность слаженно действовать в постоянно изменяющихся игровых ситуациях командной борьбы;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планировать, организовывать и проводить самостоятельные тренировки по городошному спорту с учетом применения способов самостоятельного освоения двигательных действий, подбора упражнений для развития специальных физических качеств городошника;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участие в соревновательной деятельности на </w:t>
      </w:r>
      <w:proofErr w:type="spellStart"/>
      <w:r w:rsidRPr="000F79B0">
        <w:t>внутришкольном</w:t>
      </w:r>
      <w:proofErr w:type="spellEnd"/>
      <w:r w:rsidRPr="000F79B0">
        <w:t>, районном, муниципальном, городском, региональном, всероссийском уровнях; применение правил соревнований и судейской терминологии в судейской практике и игре;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технологиями предупреждения и нивелирования конфликтных ситуаций во время занятий городошным спортом, решения спорных и проблемных ситуаций на основе уважительного и доброжелательного отношения к окружающим;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сущность возникновения ошибок в двигательной (технической) деятельности при выполнении технических приемов, анализировать и находить способы устранения ошибок; проводить анализ собственной игры и игры команды соперников, выделять слабые и сильные стороны игры,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к местам проведения занятий городошным спортом,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городками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правил техники безопасности во время занятий и соревнований по городошному спорту; знание причин возникновения травм и умение оказывать первую помощь при травмах и повреждениях во время занятий городошным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основ образовательной, тренировочной и досуговой двигательной деятельности, основ организации здорового образа жизни средствами городошного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способами самоконтроля и применение в учебной, тренировочной и соревновательной деятельности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городошников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городошному спорту в качестве зрителя, болельщика;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антидопингового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 Модуль "Гольф".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127.9.14.1. Пояснительная записка модуля "Гольф".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"Гольф" (далее - модуль "Гольф", модуль по гольфу, гольф)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Гольф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</w:t>
      </w:r>
      <w:r w:rsidRPr="000F79B0">
        <w:lastRenderedPageBreak/>
        <w:t>привлечению школьников к систематическим занятиям физической культурой и спортом, их личностному и профессиональному самоопределению.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Гольф как средство воспитания, формирует у обучающихся нравственные качества (честность, доброжелательность, дисциплинированность, самообладание, терпимость, коллективизм). Гольф требует соблюдения этикета, это дисциплинирует детей и подростков, учит их владеть собой в стрессовых ситуациях и с уважением относиться к соперникам.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127.9.14.2. Целью изучение модуля "Гольф"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гольфа.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127.9.14.3. Задачами изучения модуля "Гольф"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гольфу;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гольфа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гольфе, о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знаниях и умениях в области физической культуры и спорта и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обогащение двигательного опыта физическими упражнениями, имеющими разную функциональную направленность, техническими действиями и приемами гольфа;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гольфа;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гольфа среди подрастающего поколения, привлечение обучающихся, проявляющих повышенный интерес и способности к занятиям гольфом,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127.9.14.4. Место и роль модуля "Гольф".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по гольфу доступен для освоения всем обучающимися,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гольфу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127.9.14.5. Модуль "Гольф"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гольфу с выбором различных элементов гольфа,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</w:t>
      </w:r>
      <w:r w:rsidRPr="000F79B0">
        <w:lastRenderedPageBreak/>
        <w:t>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по гольфу может быть использован в образовательной организации в форме физкультурно-оздоровительной деятельности и в форме спортивно-оздоровительной деятельности общеразвивающей направленности с использованием средств гольфа.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127.9.14.6. Содержание модуля "Гольф".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гольфе.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Названия, роль и структура главных официальных организаций мира, Европы, страны, региона, занимающихся развитием гольфом.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Компоненты основ культуры здорового образа жизни (физическая культура, культура движений, культура досуга, культура поведения, культура питания). Современные правила соревнований по гольфу.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Положительное влияние занятий гольфом на развитие двигательной активности, психологической устойчивости, физической выносливости, а также </w:t>
      </w:r>
      <w:proofErr w:type="spellStart"/>
      <w:r w:rsidRPr="000F79B0">
        <w:t>коммуникативности</w:t>
      </w:r>
      <w:proofErr w:type="spellEnd"/>
      <w:r w:rsidRPr="000F79B0">
        <w:t xml:space="preserve"> и коммуникабельности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Двигательный режим. Формы индивидуальных занятий физическими упражнениями на основе гольфа.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и специальной физической подготовки, применяемые в образовательной и тренировочной деятельности при занятиях гольфом.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Психологическая подготовка гольфистов. Правила по технике безопасности во время занятий и соревнований по гольфу.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спортивного травматизма гольфистов, причины возникновения травм и методы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Этикет и правила безопасности при проведении занятий и соревнований.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Изучение правил гольфа и </w:t>
      </w:r>
      <w:proofErr w:type="gramStart"/>
      <w:r w:rsidRPr="000F79B0">
        <w:t>мини-гольфа</w:t>
      </w:r>
      <w:proofErr w:type="gramEnd"/>
      <w:r w:rsidRPr="000F79B0">
        <w:t>. Освоение инвентаря и оборудования для игры. Судейская и волонтерская практика при проведении соревнований.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Гигиенические основы образовательной, тренировочной и досуговой двигательной деятельности (режим труда и отдыха).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Планирование самостоятельной подготовки в гольфе. Организация и проведение самостоятельных занятий по гольфу.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общеразвивающего, подготовительного и специального воздействия в гольфе.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специальных упражнений на развитие физических качеств гольфиста: координации и равновесия, гибкости, силы, быстроты и выносливости.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образовательной и тренировочной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Объективные и субъективные признаки утомления. Средства восстановления организма после физической нагрузки. Способы индивидуального регулирования физической нагрузки с учетом уровня физического развития и функционального состояния.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физических способностей, повышение учебно-трудовой активности и формирование личностно значимых качеств средствами гольфа.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гольфе. Контрольно-тестовые упражнения по общей и специальной физической подготовке.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Технологии предупреждения и нивелирования конфликтных ситуации во время занятий гольфом, решения спорных и проблемных ситуаций.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Причины возникновения технических ошибок при выполнении двигательных действий и способы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анализа собственных технических и тактических действий и действий соперников.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Измерение показателей физического развития (вес, длина, масса тела), сравнение их с нормой и возможности их корректирования. Анализ изменения показателей с использованием средств гольфа. </w:t>
      </w:r>
      <w:r w:rsidRPr="000F79B0">
        <w:lastRenderedPageBreak/>
        <w:t>Измерение показателей состояния здоровья. Самоконтроль за функциональным состоянием организма. Тестирование уровня двигательной и силовой подготовленности. Комплексы упражнений для формирования правильной осанки, развития мышечной системы с учетом индивидуальных особенностей физического развития и полового созревания.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требования к инвентарю и оборудованию для занятий гольфом.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для развития быстроты. Упражнения для развития гибкости и подвижности. Упражнения для развития координационных способностей.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для развития скоростно-силовых качеств с использованием тренажеров и свободных весов (гантели, штанги, резиновые амортизаторы).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для закрепления и совершенствования игровой исходной стойки, способа удержания клюшки, движения вращения туловища, отведения-приведения верхних конечностей, пронации-супинации нижних конечностей.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Совершенствование </w:t>
      </w:r>
      <w:proofErr w:type="spellStart"/>
      <w:r w:rsidRPr="000F79B0">
        <w:t>паттинга</w:t>
      </w:r>
      <w:proofErr w:type="spellEnd"/>
      <w:r w:rsidRPr="000F79B0">
        <w:t xml:space="preserve"> и </w:t>
      </w:r>
      <w:proofErr w:type="spellStart"/>
      <w:r w:rsidRPr="000F79B0">
        <w:t>чиппинга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Совершенствование полного свинга: </w:t>
      </w:r>
      <w:proofErr w:type="spellStart"/>
      <w:r w:rsidRPr="000F79B0">
        <w:t>питчинг</w:t>
      </w:r>
      <w:proofErr w:type="spellEnd"/>
      <w:r w:rsidRPr="000F79B0">
        <w:t xml:space="preserve"> и </w:t>
      </w:r>
      <w:proofErr w:type="spellStart"/>
      <w:r w:rsidRPr="000F79B0">
        <w:t>драйвинг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Совершение </w:t>
      </w:r>
      <w:proofErr w:type="spellStart"/>
      <w:r w:rsidRPr="000F79B0">
        <w:t>паттов</w:t>
      </w:r>
      <w:proofErr w:type="spellEnd"/>
      <w:r w:rsidRPr="000F79B0">
        <w:t xml:space="preserve"> с заданной точностью.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Совершение чипов с заданной точностью. Совершение питчей с заданной точностью разными клюшками. Освоение драйвов </w:t>
      </w:r>
      <w:proofErr w:type="spellStart"/>
      <w:r w:rsidRPr="000F79B0">
        <w:t>вудами</w:t>
      </w:r>
      <w:proofErr w:type="spellEnd"/>
      <w:r w:rsidRPr="000F79B0">
        <w:t xml:space="preserve"> N 3-1.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 для совершенствования свинга. Освоение техники совершения свинга из нестандартных положений. Комплексы упражнений для выполнения </w:t>
      </w:r>
      <w:proofErr w:type="spellStart"/>
      <w:r w:rsidRPr="000F79B0">
        <w:t>паттов</w:t>
      </w:r>
      <w:proofErr w:type="spellEnd"/>
      <w:r w:rsidRPr="000F79B0">
        <w:t>, чипов, питчей и драйвов.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и тактические действия в гольфе,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127.9.14.7. Содержание модуля "Гольф"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127.9.14.7.1. При изучении модуля "Гольф"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национальной сборной команды страны по гольфу и ведущих российских клубов на чемпионатах мира, чемпионатах Европы и других международных соревнованиях, уважение государственных символов (герб, флаг, гимн);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гольфа;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гольфа,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организаций гольфа регионального, всероссийского и мирового уровней, отечественных и зарубежных клубов по гольфу, а также школьных спортивных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педагогами, взрослыми),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культурой, игровой и соревновательной деятельности по гольфу;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 способность к самостоятельной, творческой и ответственной деятельности средствами гольфа.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 xml:space="preserve">127.9.14.7.2. При изучении модуля "Гольф"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деятельности, выбирать успешную стратегию и тактику в различных ситуациях, осуществлять, контролировать и корректировать учебную, тренировочную, игровую и соревновательную деятельность по гольфу;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взрослыми,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127.9.14.7.3. При изучении модуля "Гольф"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демонстрировать комплексы упражнений для формирования правильной осанки и развития мышечной системы с учетом индивидуальных особенностей;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и закрепление навыков совершения игровых действий в гольфе, овладение знаниями об истории, цели, тактике и правилах игры;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упражнения для совершенствования выполнения технических действий: движения вращения туловища, отведения-приведения верхних конечностей, пронации-супинации нижних конечностей; выполнять упражнения для совершенствования полного свинга;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различать системы проведения соревнований по гольфу, понимать структуру спортивных соревнований и физкультурных мероприятий по гольфу и его спортивным дисциплинам среди различных возрастных групп и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влияние занятий гольфом на физическую, психическую, интеллектуальную и социальную деятельность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взаимосвязи развития физических качеств и специальной физической подготовки гольфистов в формировании и совершенствовании технического и тактического мастерства;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подводящие упражнения для совершения свинга; выполнять паты, чипы и питчи с заданной точностью, заданным расстоянием; выполнять драйвы на максимальное расстояние;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гольфом;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используя средства гольфа, применять их в тренировочной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характеризовать, составлять и демонстрировать комплексы упражнений, формирующие двигательные навыки и тактические приемы характерные для гольфа;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приобретение практического опыта организации самостоятельных систематических занятий </w:t>
      </w:r>
      <w:r w:rsidRPr="000F79B0">
        <w:lastRenderedPageBreak/>
        <w:t>гольфом и участия в соревнованиях с соблюдением правил техники безопасности и профилактики травматизма;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функции помощника судьи (волонтера) на соревнованиях по гольфу;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выполнять паты, </w:t>
      </w:r>
      <w:proofErr w:type="spellStart"/>
      <w:r w:rsidRPr="000F79B0">
        <w:t>чиппы</w:t>
      </w:r>
      <w:proofErr w:type="spellEnd"/>
      <w:r w:rsidRPr="000F79B0">
        <w:t xml:space="preserve"> и питчи с заданной точностью; уметь выполнять драйвы;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технологиями предупреждения и нивелирования конфликтных ситуаций во время занятий гольфом, решения спорных и проблемных ситуаций на основе уважительного и доброжелательного отношения к окружающим;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сущности возникновения ошибок в двигательной деятельности в гольфе, умение анализировать и находить способы устранения технических и тактических ошибок; проводить анализ собственного выступления в соревнованиях и выступления соперников, выделять слабые и сильные стороны различных спортсменов,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контролировать величину нагрузки по частоте сердечных сокращений и артериального давления при выполнении упражнений на развитие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понимание требований к местам проведения занятий гольфом,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гольфом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правил техники безопасности во время занятий и соревнований по гольфу; понимание причин возникновения травм и умение оказывать первую помощь при травмах и повреждениях во время занятий гольфом;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требований образовательной, тренировочной и досуговой двигательной деятельности, основ организации здорового образа жизни средствами гольфа;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навыков оказания первой помощи при легких травмах; обогащение опыта совместной деятельности в организации и проведении занятий гольфом как видом спорта и формой активного отдыха и досуга;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гольфистов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гольфу в качестве зрителя или волонтера;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а также знание и соблюдение антидопинговых правил и норм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 Модуль "Биатлон".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127.9.15.1. Пояснительная записка модуля "Биатлон".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"Биатлон" (далее - модуль "Биатлон", модуль по биатлону, биатлон)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Биатлон - вид спорта, который способствует всестороннему физическому, интеллектуальному, нравственному развитию обучающихся, укреплению здоровья, привлечению школьников всех возрастов к систематическим занятиям физической культурой и спортом, их личностному и профессиональному самоопределению.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Полифункциональный характер биатлона как спортивной дисциплины ценен тем, что он способен развивать не только физические, но и нравственные качества обучающихся, способствует укреплению навыков внутренней организации, самодисциплины, способствует выработке коммуникативных качеств характера, физической выносливости, а в целом обладает зрелищными свойствами, наполняющими жизнь детей и молодежи позитивным настроем.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по биатлону также направлен на развитие массовости занятий биатлоном как популярным, зрелищным, перспективным видом спорта, созданию условий занятий прикладными видами физической активности - кроссовой подготовкой, плаванием, силовыми упражнениями, лыжными гонками, стрелковой подготовкой, расширение объема селекционной работы, повышение эффективности подготовки олимпийского резерва.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127.9.15.2. Целью изучения модуля "Биатлон"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</w:t>
      </w:r>
      <w:r w:rsidRPr="000F79B0">
        <w:lastRenderedPageBreak/>
        <w:t>культурой и спортом с использованием средств биатлона.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127.9.15.3. Задачами изучения модуля "Биатлон"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поддержание общей физической подготовки, укрепление здоровья и поддержание физической активности на протяжении всего жизненного цикла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координации, гибкости, профессиональных и прикладных навыков, общей физической выносливости;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двигательных функций, обогащение двигательного опыта;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нравственных качеств по отношению к окружающим: доброжелательность, чувство товарищества, коллективизма, уважения к историческому наследию Российского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стойкого интереса к занятиям спортом и физическим упражнениям;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выработка потребности в здоровом образе жизни;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важности занятий спортом для полноценной жизни;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127.9.15.4. Место и роль модуля "Биатлон".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"Биатлон"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биатлону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биатлону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127.9.15.5. Модуль "Биатлон"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биатлону с выбором различных элементов биатлона,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10 - 11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127.9.15.6. Содержание модуля "Биатлон".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биатлоне.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Названия, роль и структура главных официальных организаций мира, Европы, страны, региона, занимающихся развитием биатлона.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Современные тенденции развития биатлона на территории России, региона, Европы и мира.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биатлона в мире, Европе и в России, достижения отечественных и зарубежных биатлонистов и национальных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Основные направления развития спортивного менеджмента и маркетинга в биатлоне.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и специальной физической подготовки, применяемые в образовательной и тренировочной деятельности при занятиях биатлоном.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Влияние занятий биатлоном на физическую, психическую, интеллектуальную и социальную деятельность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Психологическая подготовка биатлонистов.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 технике безопасности во время занятий и соревнований по биатлону.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спортивного травматизма биатлонистов, причины возникновения травм и методы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пагубных привычек, неприятие асоциального, ведомого (отклоняющегося) деструктивного поведения. 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различного ранга по биатлону в качестве зрителя или волонтера.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Взаимосвязь развития физических качеств и специальной физической подготовки биатлонистов в формировании и совершенствовании технического мастерства.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Гигиенические основы образовательной, тренировочной и досуговой двигательной деятельности (режим труда и отдыха).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Планирование самостоятельной подготовки в биатлоне.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биатлону.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общеразвивающего, подготовительного и специального воздействия в биатлоне.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специальных упражнений на развитие физических качеств биатлониста: скорости, силы, гибкости, ловкости, общей выносливости, специальной выносливости.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образовательной и тренировочной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Объективные и субъективные признаки утомления.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индивидуального регулирования физической нагрузки с учетом уровня физического развития и функционального состояния.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(массаж, самомассаж, баня, оздоровительное плавание) после физических нагрузок на занятиях биатлоном и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биатлоне. Контрольно-тестовые упражнения по общей и специальной физической подготовке.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Технологии предупреждения и нивелирования конфликтных ситуаций во время занятий биатлоном, решения спорных и проблемных ситуаций.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Причины возникновения технических ошибок при выполнении двигательных действий и способы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анализа собственных технических и тактических действий и действий соперников.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требования к инвентарю и оборудованию для занятий биатлоном.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Самостоятельный подбор упражнений, определение их назначения для развития определенных физических качеств и последовательность их выполнения, дозировка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биатлону.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Самонаблюдение и самоконтроль за индивидуальным развитием и состоянием здоровья.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самостоятельных занятий по коррекции осанки, веса и телосложения.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Личный дневник развития и здоровья.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биатлоном.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(быстроты, скоростно-силовых качеств, силы, ловкости, выносливости, гибкости).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и комплексы для коррекции веса, фигуры и нарушений осанки.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технических приемов и тактических действий в биатлоне, изученных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упражнений, формирующие эффективную технику движений и </w:t>
      </w:r>
      <w:proofErr w:type="gramStart"/>
      <w:r w:rsidRPr="000F79B0">
        <w:t>двигательные умения</w:t>
      </w:r>
      <w:proofErr w:type="gramEnd"/>
      <w:r w:rsidRPr="000F79B0">
        <w:t xml:space="preserve"> и навыки технических и тактических действий биатлониста.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и тактические действия в биатлоне,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Основы специальной психологической подготовки в биатлоне: психологические качества; психологическая устойчивость; сбивающие факторы; эмоции; психофизиологические функции; </w:t>
      </w:r>
      <w:r w:rsidRPr="000F79B0">
        <w:lastRenderedPageBreak/>
        <w:t>самовнушение; аутогенная тренировка; релаксация.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Учебные соревнования по биатлону.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127.9.15.7. Содержание модуля "Биатлон"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127.9.15.7.1. При изучении модуля "Биатлон"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биатлону на Олимпийских играх и других международных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биатлона;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биатлона,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организаций биатлона регионального, всероссийского и мирового уровней, отечественных и зарубежных биатлонных клубов, а также школьных спортивных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 умение оказывать первую помощь;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виду спорта "Биатлон";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к осознанному выбору будущей профессии и возможности реализации собственных жизненных планов средствами биатлона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биатлона.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127.9.15.7.2. При изучении модуля "Биатлон"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биатлона и составлять планы в рамках физкультурно-спортивной деятельности; выбирать успешную стратегию и тактику в различных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осуществлять, контролировать и корректировать учебную, тренировочную, игровую и соревновательную деятельность по биатлону;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</w:t>
      </w:r>
      <w:r w:rsidRPr="000F79B0">
        <w:lastRenderedPageBreak/>
        <w:t>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127.9.15.7.3. При изучении модуля "Биатлон"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названий, структуры и функций официальных органов управления развитием биатлона в Европе и мире, роли Общероссийской общественной организации "Союз Биатлонистов России" (СБР), Международного союза Биатлонистов (IBU) в формировании стратегических инициатив, современных тенденций развития современного биатлона на территории России, региона и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аргументированно принимать участие в обсуждении успехов и неудач сборной команды страны, отечественных и зарубежных биатлонных клубов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различать системы проведения соревнований по биатлону, понимать структуру спортивных соревнований и физкультурных мероприятий по биатлону и его спортивным дисциплинам среди различных возрастных групп и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владеть основными направлениями спортивного (биатлонного) маркетинга, стремление к профессиональному самоопределению средствами биатлона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влияние занятий биатлоном на физическую, психическую, интеллектуальную и социальную деятельность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взаимосвязи развития физических качеств и специальной физической подготовки биатлонистов в формировании и совершенствовании технического и тактического мастерства;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биатлоном;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используя средства биатлона, применять их в тренировочной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характеризовать, составлять и демонстрировать комплексы упражнений, формирующие двигательные навыки и тактические приемы, характерные для биатлона и входящих в биатлон, </w:t>
      </w:r>
      <w:proofErr w:type="spellStart"/>
      <w:r w:rsidRPr="000F79B0">
        <w:t>аква</w:t>
      </w:r>
      <w:proofErr w:type="spellEnd"/>
      <w:r w:rsidRPr="000F79B0">
        <w:t>-биатлон спортивных дисциплин;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и демонстрация техники спортивного плавания различными способами (кроль на груди, кроль на спине, дельфин, брасс), прохождения поворотов, а также стартовых прыжков с понтона и с берега, стартовой тумбы уверенное передвижение на открытой воде, в бассейне, в том числе в плотной группе других спортсменов;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и демонстрация эффективной техники бега, прохождение подъемов, спусков, крутых поворотов в различных условиях внешней среды и климатических условиях;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и демонстрация техники стрельбы из пневматического оружия, в том числе: знание устройства и назначения основных узлов спортивного пневматического оружия, овладение навыками сборки, разборки, технического обслуживания пневматического оружия;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устройства и назначения основных узлов спортивного пневматического оружия, мишенной установки, овладение навыками сборки, разборки, технического обслуживания и мелкого ремонта;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планировать, организовывать и проводить самостоятельные тренировки по </w:t>
      </w:r>
      <w:r w:rsidRPr="000F79B0">
        <w:lastRenderedPageBreak/>
        <w:t>биатлону с учетом применения способов самостоятельного планирования тренировочных нагрузок и подбора упражнений для развития специальных физических качеств биатлониста;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участие в соревновательной деятельности по биатлону и входящим в биатлон спортивным дисциплинам на </w:t>
      </w:r>
      <w:proofErr w:type="spellStart"/>
      <w:r w:rsidRPr="000F79B0">
        <w:t>внутришкольном</w:t>
      </w:r>
      <w:proofErr w:type="spellEnd"/>
      <w:r w:rsidRPr="000F79B0">
        <w:t>, районном, муниципальном, городском, региональном, всероссийском уровнях;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применение правил соревнований и судейской терминологии в судейской и волонтерской практике;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технологиями предупреждения и нивелирования конфликтных ситуаций во время занятий биатлоном, решения спорных и проблемных ситуаций на основе уважительного и доброжелательного отношения к окружающим;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сущности возникновения ошибок в двигательной деятельности при прохождении дистанции биатлона, анализировать и находить способы устранения технических и тактических ошибок; проводить анализ собственного выступления в соревнованиях и выступления соперников, выделять слабые и сильные стороны различных спортсменов,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понимание требований к местам проведения занятий биатлоном,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биатлоном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правил техники безопасности во время занятий и соревнований по биатлону; понимание причин возникновения травм и умение оказывать первую помощь при травмах и повреждениях во время занятий биатлоном;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требований образовательной, тренировочной и досуговой двигательной деятельности, основ организации здорового образа жизни средствами биатлона;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и применение способов самоконтроля в учебной, тренировочной и соревновательной деятельности,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текущего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биатлонистов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биатлону в качестве судьи, зрителя или волонтера;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а также знание и соблюдение антидопинговых правил и норм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 Модуль "Роллер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127.9.16.1. Пояснительная записка модуля "Роллер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"Роллер спорт" (далее - модуль "Роллер спорт", модуль по роллер спорту, роллер спорт)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Роллер спорт - это общее название видов спорта, в которых спортсмены используют различные виды роликовых коньков, а также самокаты.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Занятия роллер спортом для детей и подростков имеют оздоровительную направленность и комплексно воздействуют на органы и системы растущего организма, укрепляя и повышая уровень функционирования сердечно-сосудистой, дыхательной, костно-мышечной и других систем. Выполнение </w:t>
      </w:r>
      <w:proofErr w:type="spellStart"/>
      <w:r w:rsidRPr="000F79B0">
        <w:t>сложнокоординационных</w:t>
      </w:r>
      <w:proofErr w:type="spellEnd"/>
      <w:r w:rsidRPr="000F79B0">
        <w:t>, технико-тактических действий в роллер спорте, связанных с бегом, скольжением, прыжками, быстрым стартом и ускорениями, резкими торможениями и остановками, ударами по шайбе (хоккей), обеспечивает эффективное развитие физических качеств (быстроты, ловкости, выносливости, силы и гибкости), а также двигательных навыков. Постоянное и внезапное изменение ситуаций требует собранности, внимания, умения быстро оценить обстановку и принять рациональное решение, при этом сохраняя баланс на роликовых коньках или самокате.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Роллер спорт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</w:t>
      </w:r>
      <w:r w:rsidRPr="000F79B0">
        <w:lastRenderedPageBreak/>
        <w:t>настойчивость и целеустремленность, а также развитие способности управлять своими эмоциями).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127.9.16.2. Целью изучения модуля "Роллер спорт"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роллер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127.9.16.3. Задачами изучения модуля "Роллер спорт"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роллер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роллер спорта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роллер спорте, о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потребностей, обучающихся в занятиях физической культурой и спортом средствами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роллер спорта среди подрастающего поколения, привлечение обучающихся, проявляющих повышенный интерес и способности к занятиям роллер спортом,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127.9.16.4. Место и роль модуля "Роллер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"Роллер спорт"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роллер спорту сочетается практически со всеми базовыми видами спорта (легкая атлетика, гимнастика, спортивные игры).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роллер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127.9.16.5. Модуль "Роллер спорт"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роллер спорту с выбором различных элементов роллер спорта,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</w:t>
      </w:r>
      <w:r w:rsidRPr="000F79B0">
        <w:lastRenderedPageBreak/>
        <w:t>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127.9.16.6. Содержание модуля "Роллер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роллер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современного роллер спорта в мире, в Российской Федерации, в регионе.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Роль и основные функции главных организаций и федераций по роллер спорту (международные, российские), осуществляющих управление роллер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Роллер клубы, их история и традиции. Известные отечественные и зарубежные роллеры и тренеры.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роллер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Характерные травмы в роллер спорте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роллер спортом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Словарь терминов и определений по роллер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соревнований по роллер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роллер спорту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роллер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роллер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роллер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Правильное сбалансированное питание роллера.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и технической подготовленности в роллер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координации, выносливости, быстроты и скоростных способностей).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технических и тактических действий в роллер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приемы и тактические действия в роллер спорте,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Техника </w:t>
      </w:r>
      <w:proofErr w:type="spellStart"/>
      <w:r w:rsidRPr="000F79B0">
        <w:t>спидскейтинга</w:t>
      </w:r>
      <w:proofErr w:type="spellEnd"/>
      <w:r w:rsidRPr="000F79B0">
        <w:t>: базовые элементы (посадка, перекаты, баланс, отталкивание, группировка, прохождение виражей и стартовый отрезок), профессиональные (двойное отталкивание).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фристайл - слалома - прыжок в высоту: базовые элементы, прыжок в высоту.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слайдов: базовые элементы, слайды опорно-скользящие, просто скользящие, свободно-скользящие.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дисциплины самокат: парковые трюки (</w:t>
      </w:r>
      <w:proofErr w:type="spellStart"/>
      <w:r w:rsidRPr="000F79B0">
        <w:t>дроп</w:t>
      </w:r>
      <w:proofErr w:type="spellEnd"/>
      <w:r w:rsidRPr="000F79B0">
        <w:t xml:space="preserve">, </w:t>
      </w:r>
      <w:proofErr w:type="spellStart"/>
      <w:r w:rsidRPr="000F79B0">
        <w:t>эйр</w:t>
      </w:r>
      <w:proofErr w:type="spellEnd"/>
      <w:r w:rsidRPr="000F79B0">
        <w:t xml:space="preserve">, </w:t>
      </w:r>
      <w:proofErr w:type="spellStart"/>
      <w:r w:rsidRPr="000F79B0">
        <w:t>тэйлгрэб</w:t>
      </w:r>
      <w:proofErr w:type="spellEnd"/>
      <w:r w:rsidRPr="000F79B0">
        <w:t xml:space="preserve">, ноу футер, ноу </w:t>
      </w:r>
      <w:proofErr w:type="spellStart"/>
      <w:r w:rsidRPr="000F79B0">
        <w:t>хэндер</w:t>
      </w:r>
      <w:proofErr w:type="spellEnd"/>
      <w:r w:rsidRPr="000F79B0">
        <w:t xml:space="preserve">, </w:t>
      </w:r>
      <w:proofErr w:type="spellStart"/>
      <w:r w:rsidRPr="000F79B0">
        <w:t>брайфлир</w:t>
      </w:r>
      <w:proofErr w:type="spellEnd"/>
      <w:r w:rsidRPr="000F79B0">
        <w:t xml:space="preserve">, </w:t>
      </w:r>
      <w:proofErr w:type="spellStart"/>
      <w:r w:rsidRPr="000F79B0">
        <w:t>киклесс</w:t>
      </w:r>
      <w:proofErr w:type="spellEnd"/>
      <w:r w:rsidRPr="000F79B0">
        <w:t>, 180, 360).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Техника фигуриста: вращения (винт, волчок, </w:t>
      </w:r>
      <w:proofErr w:type="spellStart"/>
      <w:r w:rsidRPr="000F79B0">
        <w:t>либела</w:t>
      </w:r>
      <w:proofErr w:type="spellEnd"/>
      <w:r w:rsidRPr="000F79B0">
        <w:t>), прыжки (</w:t>
      </w:r>
      <w:proofErr w:type="spellStart"/>
      <w:r w:rsidRPr="000F79B0">
        <w:t>аксель</w:t>
      </w:r>
      <w:proofErr w:type="spellEnd"/>
      <w:r w:rsidRPr="000F79B0">
        <w:t xml:space="preserve">, </w:t>
      </w:r>
      <w:proofErr w:type="spellStart"/>
      <w:r w:rsidRPr="000F79B0">
        <w:t>риттбергер</w:t>
      </w:r>
      <w:proofErr w:type="spellEnd"/>
      <w:r w:rsidRPr="000F79B0">
        <w:t xml:space="preserve">, сальхов, тулуп, </w:t>
      </w:r>
      <w:proofErr w:type="spellStart"/>
      <w:r w:rsidRPr="000F79B0">
        <w:t>флип</w:t>
      </w:r>
      <w:proofErr w:type="spellEnd"/>
      <w:r w:rsidRPr="000F79B0">
        <w:t xml:space="preserve">, </w:t>
      </w:r>
      <w:proofErr w:type="spellStart"/>
      <w:r w:rsidRPr="000F79B0">
        <w:t>лутц</w:t>
      </w:r>
      <w:proofErr w:type="spellEnd"/>
      <w:r w:rsidRPr="000F79B0">
        <w:t>), хореографические элементы, шаги (дуги, перетяжки, тройки, петли и другое), спирали (ласточка, кораблик, пистолетик).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Техника фристайл-слалома: базовые элементы (змейка, </w:t>
      </w:r>
      <w:proofErr w:type="spellStart"/>
      <w:r w:rsidRPr="000F79B0">
        <w:t>монолайн</w:t>
      </w:r>
      <w:proofErr w:type="spellEnd"/>
      <w:r w:rsidRPr="000F79B0">
        <w:t>, восьмерка, на одной ноге вперед и назад, движение вперед и назад на переднем и заднем колесе), силовые, растяжные (кораблик, бабочка), балансовые, вращательные, реверсивные.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элементов техники передвижения по игровой площадке полевого игрока в хоккее на роликовых коньках.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Совершенствование техники владения клюшкой и шайбой полевого игрока в роллер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техники игры вратаря: стойка (высокая, средняя, низкая); элементы техники перемещения (приставными шагами, стоя на коленях; на коленях толчком одной или двумя руками от пола; отталкиванием ногой от пола со стойки на колене, смешанный тип); элементы техники противодействия и овладения шайбой (парирование - отбивание шайбы ногой, рукой, туловищем, головой; ловля - одной или двумя руками, накрывание); элементы техники нападения (передача шайбы рукой), выбор позиции при атакующих действиях соперника и стандартных положениях, правильный способ применения технических действий в игре, атакующие действия (пас), руководство игрой партнеров по обороне.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тактики игры в нападении: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индивидуальные действия с шайбой и без нее (открывание, отвлечение соперника, создание численного преимущества на отдельном участке поля, подключение);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взаимодействия и комбинации (в парах, тройках, группах, при стандартных положениях);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командные взаимодействия: расположение и взаимодействие игроков при организации атакующих действий в различных игровых ситуациях (позиционная атака, быстрая атака), расположение и взаимодействие игроков при розыгрышах стандартных ситуаций в атаке (спорная шайба, свободный удар, ввод шайбы в игру), расположение и взаимодействие игроков при игре в </w:t>
      </w:r>
      <w:proofErr w:type="spellStart"/>
      <w:r w:rsidRPr="000F79B0">
        <w:t>неравночисленных</w:t>
      </w:r>
      <w:proofErr w:type="spellEnd"/>
      <w:r w:rsidRPr="000F79B0">
        <w:t xml:space="preserve"> составах в атаке (игра в численном большинстве).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тактики игры в защите.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Индивидуальные действия. Оценка целесообразности той или иной позиции. Своевременное занятие наиболее выгодной позиции. Применение отбора шайбы изученным способом в зависимости от игровой обстановки.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действия. Взаимодействие в обороне при численном преимуществе соперника, осуществляя правильный выбор позиции и страховки партнеров. Взаимодействия в обороне при выполнении противником стандартных комбинаций. Правильный выбор позиции и страховки при организации противодействия атакующим комбинациям. Организация противодействия различным комбинациям. Создания численного превосходства в обороне.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Командные взаимодействия: расположение и взаимодействие игроков при организации оборонительных действий в различных игровых ситуациях (позиционная оборона, против быстрой атаки), расположение и взаимодействие игроков при розыгрышах стандартных ситуаций в защите (спорная шайба, свободный удар, ввод шайбы в игру), расположение и взаимодействие игроков при игре в </w:t>
      </w:r>
      <w:proofErr w:type="spellStart"/>
      <w:r w:rsidRPr="000F79B0">
        <w:t>неравночисленных</w:t>
      </w:r>
      <w:proofErr w:type="spellEnd"/>
      <w:r w:rsidRPr="000F79B0">
        <w:t xml:space="preserve"> составах (игра в численном меньшинстве).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Учебные игры в хоккее на роликовых коньках. Малые (упрощенные) игры в технико-тактической подготовке хоккеистов.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127.9.16.7. Содержание модуля "Роллер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127.9.16.7.1. При изучении модуля "Роллер спорт"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национальной сборной команды страны по роллер спорту и ведущих российских спортсменов на чемпионатах мира, чемпионатах Европы и других международных соревнованиях;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роллер спорта,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федераций регионального, всероссийского и мирового уровней, отечественных и зарубежных роллер клубов, а также школьных спортивных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</w:t>
      </w:r>
      <w:r w:rsidRPr="000F79B0">
        <w:lastRenderedPageBreak/>
        <w:t>соревновательной деятельности, судейской практики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роллер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роллер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127.9.16.7.2. При изучении модуля "Роллер спорт"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 по роллер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задач, а также запоминание программ и последовательностей выполнения элементов;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127.9.16.7.3. При изучении модуля "Роллер спорт"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истории развития современного роллер спорта, традиций роллер движения в мире, в Российской Федерации, в регионе;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роль и основные функции главных организаций и федераций (международные, российские) по роллер спорту, осуществляющих управление данным видом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способностью аргументированно принимать участие в обсуждении успехов и неудач сборных команд страны, отечественных и зарубежных роллер клубов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 различать системы проведения соревнований по роллер спорту, понимать структуру спортивных соревнований и физкультурных мероприятий по роллер спорту и его спортивным дисциплинам среди различных возрастных групп и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понимание роли занятий роллер спортом как средства укрепления здоровья, повышения функциональных возможностей основных систем организма и развития физических качеств; характеристика способов повышения основных систем организма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планировать, организовывать и проводить самостоятельные тренировки по роллер спорту с учетом применения способов самостоятельного освоения двигательных действий, подбора упражнений для развития основных физических качеств, контролировать и анализировать эффективность этих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и умение применять способы самоконтроля в учебной, тренировочной и соревновательной деятельности, средства восстановления после физической нагрузки, способы индивидуального регулирования физической нагрузки с учетом уровня физического развития и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умение применять основы формирования сбалансированного питания спортсмена по избранному направлению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и демонстрировать средства физической подготовки, применять их в образовательной и тренировочной деятельности при занятиях роллер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используя средства роллер спорта, применять их в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комплексы упражнений, формирующие двигательные умения и навыки тактических и технических приемов в роллер спорте;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выполнять индивидуальные технические элементы (приемы) хоккея на роликах, фигурного катания на роликовых коньках, фристайл-слалома, </w:t>
      </w:r>
      <w:proofErr w:type="spellStart"/>
      <w:r w:rsidRPr="000F79B0">
        <w:t>спидскейтинга</w:t>
      </w:r>
      <w:proofErr w:type="spellEnd"/>
      <w:r w:rsidRPr="000F79B0">
        <w:t>, самоката;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знание, моделирование и демонстрация индивидуальных, групповых и командных действий в тактике направлений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применение изученных тактических действий в учебной, игровой соревновательной и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способностью понимать сущность возникновения ошибок в двигательной (технической) деятельности при выполнении технических приемов, анализировать и находить способы устранения ошибок; умение проводить анализ собственных ошибок, ошибок соперников, выделять слабые и сильные стороны игры, забегов, выступлений,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соревновательной деятельности в соответствии с правилами роллер спорта; применение правил соревнований и судейской терминологии в судейской практике и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требований к местам проведения занятий роллер спортом,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роллер спортом,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правил техники безопасности во время занятий и соревнований по роллер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причин возникновения травм и умение оказывать первую помощь при травмах и повреждениях во время занятий роллер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гигиенических основ образовательной, тренировочной и досуговой двигательной деятельности, основ организации здорового образа жизни средствами роллер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использования занятий роллер спортом для организации индивидуального отдыха и досуга, укрепления собственного здоровья, повышения уровня физических кондиций;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по роллер спорту в соответствии с методикой;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выявлять особенности в приросте показателей физической и технической подготовленности, сравнивать их с возрастными стандартами физической и технической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роллер спорту в качестве зрителя, болельщика;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умение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 Модуль "Скалолазание".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127.9.17.1. Пояснительная записка модуля "Скалолазание".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Модуль "Скалолазание" (далее - модуль "Скалолазание", модуль по скалолазанию, скалолазание) на уровне среднего общего образования разработан с целью оказания методической </w:t>
      </w:r>
      <w:r w:rsidRPr="000F79B0">
        <w:lastRenderedPageBreak/>
        <w:t>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Скалолазание является новым, современным видом спорта, который в наши дни активно развивается в более чем в 75 странах мира, входит в 20 самых популярных видов спорта на планете и включено в программу Олимпийских игр.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Скалолазание - это вид спорта, где формируется определенный образ мышления и развиваются многие важные для жизни навыки и черты характера: целеустремленность, настойчивость, решительность, ответственность, коммуникабельность, самостоятельность, сила воли и уверенность в своих силах.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скалолазанием для подростков имеют оздоровительную направленность, повышают уровень функционирования сердечно-сосудистой, дыхательной, костно-мышечной и других систем организма человека, а также предполагают длительное время нахождения на свежем воздухе, что в сочетании с физическими упражнениями является наиболее эффективной формой закаливания и благотворно влияет на укрепление здоровья, снижение заболеваемости, повышение устойчивости организма к меняющимся погодным условиям и повышением общего уровня работоспособности обучающихся. Под влиянием нагрузок укрепляется опорно-двигательный аппарат, активный характер двигательной деятельности и дозированная нагрузка на занятиях оказывают на сердечно-сосудистую систему положительное тренирующее воздействие. Занятия способствуют положительному воздействию на центральную нервную систему.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127.9.17.2. Целью изучения модуля "Скалолазание"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скалолазания.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127.9.17.3. Задачами изучения модуля "Скалолазание"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скалолазанию;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 о скалолазании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скалолазании, о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скалолазания;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скалолазания;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скалолазания среди подрастающего поколения, привлечение обучающихся, проявляющих повышенный интерес и способности к занятиям скалолазанием,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127.9.17.4. Место и роль модуля "Скалолазание".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"Скалолазание"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Интеграция модуля по скалолазанию поможет обучающимся в освоении содержательных компонентов и модулей по гимнастике, легкой атлетике, подвижным и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 физкультурно-спортивной направленности, </w:t>
      </w:r>
      <w:r w:rsidRPr="000F79B0">
        <w:lastRenderedPageBreak/>
        <w:t>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подготовке юношей к службе в Вооруженных Силах Российской Федерации и участии в спортивных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127.9.17.5. Модуль "Скалолазание"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скалолазанию с выбором различных элементов данного вида спорта,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10, 11-х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10, 11-х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127.9.17.6. Содержание модуля "Скалолазание".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скалолазании.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Названия, роль и структура главных официальных организаций мира, Европы, страны, региона, занимающихся развитием скалолазания.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Современные тенденции развития скалолазания на территории региона, России, Европы и мира.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скалолазания в мире, Европе и в России, достижения отечественных и зарубежных скалолазов и национальных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Основные направления развития спортивного менеджмента и маркетинга в скалолазании.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и специальной физической подготовки, применяемые в образовательной и тренировочной деятельности при занятиях скалолазанием.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Влияние занятий скалолазанием на физическую, психическую, интеллектуальную и социальную деятельность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Психологическая подготовка скалолазов.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 технике безопасности во время занятий и соревнований по скалолазанию.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спортивного травматизма скалолазов, причины возникновения травм и методы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Профилактика пагубных привычек, неприятие асоциального ведомого (отклоняющегося) деструктивного поведения. 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различного ранга по скалолазанию в качестве зрителя или волонтера.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Взаимосвязь развития физических качеств и специальной физической подготовки скалолазов в формировании и совершенствовании технического мастерства.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Гигиенические основы образовательной, тренировочной и досуговой двигательной деятельности (режим труда и отдыха).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Планирование самостоятельной подготовки в скалолазании.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скалолазанию.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общеразвивающего, подготовительного и специального воздействия в скалолазании.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специальных упражнений на развитие физических качеств скалолаза: скорости, силы, гибкости, ловкости, выносливости.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образовательной и тренировочной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Объективные и субъективные признаки утомления.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индивидуального регулирования физической нагрузки с учетом уровня физического </w:t>
      </w:r>
      <w:r w:rsidRPr="000F79B0">
        <w:lastRenderedPageBreak/>
        <w:t>развития и функционального состояния.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(массаж, самомассаж, баня, оздоровительное плавание) после физических нагрузок на занятиях скалолазанием и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скалолазании. Контрольно-тестовые упражнения по общей и специальной физической подготовке.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Технологии предупреждения и нивелирования конфликтных ситуаций во время занятий скалолазанием, решения спорных и проблемных ситуаций.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Причины возникновения технических ошибок при выполнении двигательных действий и способы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анализа собственных технических и тактических действий и действий соперников.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требования к инвентарю и оборудованию для занятий скалолазанием.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(быстроты, ловкости, гибкости, силы, общей и специальной выносливости).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упражнений, формирующие эффективную технику движений и </w:t>
      </w:r>
      <w:proofErr w:type="gramStart"/>
      <w:r w:rsidRPr="000F79B0">
        <w:t>двигательные умения</w:t>
      </w:r>
      <w:proofErr w:type="gramEnd"/>
      <w:r w:rsidRPr="000F79B0">
        <w:t xml:space="preserve"> и навыки технических и тактических действий скалолаза.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лазания.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Элементы работы ног на различном рельефе высокой сложности, типы хватов, технические движения и элементы высокой сложности.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Лазание на плоскостях с различным углом наклона (положительные стенки, вертикали, стенки с отрицательным уклоном до 90 градусов).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Лазание с различным темпом и скоростью перемещения.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Сложно-координационные технические элементы повышенной сложности.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и тактические действия в скалолазании,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127.9.17.7. Содержание модуля "Скалолазание"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127.9.17.7.1. При изучении модуля "Скалолазание"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чувства патриотизма, ответственности перед Родиной, гордости за свой край, свою Родину, уважение государственных символов (герб, флаг, гимн), готовность к служению Отечеству;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основ саморазвития и самообразования через ценности, традиции и идеалы главных организаций регионального, всероссийского уровней по скалолазанию, мотивации и осознанному выбору индивидуальной траектории образования средствами скалолазания, профессиональных предпочтений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основ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скалолазания;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толерантное осознание и поведение, способность вести диалог с другими людьми,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скалолазанию;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осознанный выбор будущей профессии и возможности реализации собственных жизненных планов средствами скалолазания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навыки сотрудничества со сверстниками, детьми младшего возраста, взрослыми в учебной, игровой, досуговой и соревновательной деятельности, судейской практике, способность к самостоятельной, творческой и ответственной деятельности средствами скалолазания;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127.9.17.7.2. При изучении модуля "Скалолазание"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умение самостоятельно определять цели своего обучения средствами скалолазания и составлять планы в рамках физкультурно-спортивной деятельности; выбирать успешную стратегию и тактику в различных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тренировочной,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127.9.17.7.3. При изучении модуля "Скалолазание" на уровне основного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представлений о роли и значении занятий скалолазанием как средством укрепления здоровья, закаливания и развития физических качеств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по истории возникновения скалолазания, достижениях национальной сборной команды страны по скалолазанию на чемпионатах мира, чемпионатах Европы, Олимпийских играх, о легендарных отечественных и зарубежных скалолазах и тренерах;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представлений о спортивных дисциплинах скалолазания и основных правилах соревнований по скалолазанию;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навыков безопасного поведения во время занятий скалолазанием и посещений соревнований по скалолазанию;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и соблюдение правил личной гигиены, требований к спортивной одежде, обуви и спортивному инвентарю для занятий скалолазанием;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базовых навыков самоконтроля и наблюдения за своим физическим состоянием и величиной физических нагрузок;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организации самостоятельных занятий физической культурой и спортом со сверстниками; организация и проведение со сверстниками подвижных игр специальной направленности с элементами скалолазания;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выполнять комплексы общеразвивающих и корригирующих упражнений; упражнений на развитие быстроты, ловкости, силы, гибкости; упражнений для укрепления суставов; специальных упражнений для формирования технических навыков скалолаза;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демонстрировать базовые навыки спортивного скалолазания включая: лазание с верхней и нижней страховкой, лазание по стенкам с различным рельефом и наклоном, умением перемещаться по </w:t>
      </w:r>
      <w:proofErr w:type="spellStart"/>
      <w:r w:rsidRPr="000F79B0">
        <w:t>скалодрому</w:t>
      </w:r>
      <w:proofErr w:type="spellEnd"/>
      <w:r w:rsidRPr="000F79B0">
        <w:t xml:space="preserve"> различным темпом, а также правильно осуществлять приземления при прыжках, срывах и падениях;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знание, умение работы со снаряжением и оборудованием необходимым для скалолазания в различных дисциплинах;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техники безопасности при работе на </w:t>
      </w:r>
      <w:proofErr w:type="spellStart"/>
      <w:r w:rsidRPr="000F79B0">
        <w:t>скалодроме</w:t>
      </w:r>
      <w:proofErr w:type="spellEnd"/>
      <w:r w:rsidRPr="000F79B0">
        <w:t xml:space="preserve"> во время тренировочного процесса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концентрировать свое внимание на базовых элементах техники движений в различных дисциплинах скалолазания, уметь устранять ошибки после подсказки учителя;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контрольных занятиях и учебных соревнованиях по скалолазанию;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 и специальной физической подготовке и оценка показателей физической подготовленности скалолаза;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демонстрировать во время учебной и соревновательной деятельности волевые, социальные качества личности, организованность, ответственность;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проявлять уважительное отношение к одноклассникам, проявлять культуру общения и взаимодействия, терпимости и толерантности в достижении общих целей в учебной и игровой деятельности на занятиях скалолазанием.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 Модуль "Спортивный туризм".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127.9.18.1. Пояснительная записка модуля "Спортивный туризм".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"Спортивный туризм" (далее - модуль "Спортивный туризм", модуль по спортивному туризму, спортивный туризм)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Спортивный туризм является универсальным средством физического воспитания и способствует гармоничному развитию, укреплению здоровья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образовательном процессе средства спортивного туризма содействуют практическому закреплению знаний многих изучаемых предметов школьной программы, комплексному развитию у обучающихся всех физических качеств, комплексно влияют на органы и системы растущего организма обучающегося, укрепляя и повышая их функциональный уровень.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Спортивный туризм выделяется среди других командных видов спорта своей доступностью. При проведении учебной и внеурочной деятельности не требуется значительных средств на приобретение соответствующего снаряжения и инвентаря. Занятия туризмом можно организовать в смешанных группах мальчиков и девочек, как в зале, так и на открытом воздухе в условиях природной среды.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127.9.18.2. Целью изучения модуля "Спортивный туризм"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спортивного туризма.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127.9.18.3. Задачами изучения модуля "Спортивный туризм"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туристских мероприятий;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туризма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спортивном туризме, о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спортивного туризма;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127.9.18.4. Место и роль модуля "Спортивный туризм".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"Спортивный туризм"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спортивному туризму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спортивному туризму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127.9.18.5. Модуль "Спортивный туризм"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спортивному туризму с выбором различных видов спортивного туризма,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127.9.18.6. Содержание модуля "Спортивный туризм".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спортивном туризме.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зарождения спортивного туризма. Известные отечественные спортивные туристы и тренеры. Современное состояние спортивного туризма в Российской Федерации. Место спортивного туризма в Единой всероссийской спортивной классификации. Понятие спортивных федераций по туризму как общественных организаций. Сильнейшие спортсмены и тренеры в современном спортивном туризме. Официальные правила соревнований по спортивному туризму. Характеристика вида спорта "Спортивный туризм" и особенности дисциплин "маршрут", "дистанция" и "северная ходьба".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Влияние занятий спортивным туризмом на формирование положительных качеств личности человека (воли, смелости, патриотизма, трудолюбия, честности, сознательности, выдержки, решительности, настойчивости, этических норм поведения).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Распределение обязанностей среди участников туристской группы.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 проведения туристских мероприятий. Характерные травмы туристов и мероприятия по их предупреждению Режим дня при занятиях спортивным туризмом. Правила личной гигиены во время занятий спортивным туризмом.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подбора физических упражнений для развития физических качеств туристов. Основные средства и методы обучения технике и тактике спортивного туризма.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Вредные привычки, причины их возникновения и пагубное влияние на организм человека и его здоровье.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Самостоятельный подбор упражнений, определение их назначения для развития определенных физических качеств и последовательность их выполнения, дозировка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спортивному туризму.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Самонаблюдение и самоконтроль за индивидуальным развитием и состоянием здоровья.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самостоятельных занятий по коррекции осанки, веса и телосложения.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Личный дневник развития и здоровья. Правильное сбалансированное питание туриста.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Противодействие допингу в спорте и борьба с ним.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туристской одежде и обуви. Правила ухода за туристским снаряжением и инвентарем.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и технической подготовленности туристов.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(быстроты, скоростно-силовых качеств, силы, ловкости, выносливости, гибкости).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и комплексы для коррекции веса, фигуры и нарушений осанки.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технических приемов и тактических действий в спортивном туризме, изученных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Специально-подготовительные упражнения, развивающие основные качества, необходимые для </w:t>
      </w:r>
      <w:r w:rsidRPr="000F79B0">
        <w:lastRenderedPageBreak/>
        <w:t>овладения техникой и тактикой спортивного туризма.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и командные взаимодействия и комбинации в различных ситуациях и видах спортивного туризма.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тактики на туристских маршрутах и дистанциях по различным видам спортивного туризма.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действия. Правильный выбор позиции и страховки при прохождении дистанции или маршрута.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Расположение и взаимодействие участников группы (команды) при стандартных и нестандартных ситуациях.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специальной психологической подготовки в спортивном туризме: психологические качества, психологическая устойчивость, психофизиологические функции, самовнушение, аутогенная тренировка, релаксация.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Учебно-тренировочные походы и сборы.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127.9.18.7. Содержание модуля "Спортивный туризм"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127.9.18.7.1. При изучении модуля "Спортивный туризм"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чувства патриотизма, ответственности перед Родиной, гордости за свой край, свою Родину,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саморазвития и самообразования через ценности, традиции и идеалы главных организаций регионального, всероссийского уровней по туризму, мотивации и осознанному выбору индивидуальной траектории образования средствами спортивного туризма профессиональных предпочтений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спортивного туризма;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толерантное осознание и поведение, способность вести диалог с другими людьми,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моральной компетентности в решении проблем в процессе занятий физической культурой, туристской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осознанный выбор будущей профессии и возможности реализации собственных жизненных планов средствами спортивного туризма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навыки сотрудничества со сверстниками, детьми младшего возраста, взрослыми в учебной, игровой, досуговой и соревновательной деятельности, судейской практике, способность к самостоятельной, творческой и ответственной деятельности средствами спортивного туризма;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127.9.18.7.2. При изучении модуля "Спортивный туризм"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спортивного туризма и составлять планы в рамках физкультурно-спортивной деятельности; выбирать успешную стратегию и тактику в различных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</w:t>
      </w:r>
      <w:r w:rsidRPr="000F79B0">
        <w:lastRenderedPageBreak/>
        <w:t>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127.9.18.7.3. При изучении изучения модуля "Спортивный туризм"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значения занятий спортивным туризмом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правил соревнований по спортивному туризму, знание состава судейской коллегии, обслуживающей соревнования по спортивному туризму и основных функций судей, жестов судьи;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</w:t>
      </w:r>
      <w:proofErr w:type="spellStart"/>
      <w:r w:rsidRPr="000F79B0">
        <w:t>демонстровать</w:t>
      </w:r>
      <w:proofErr w:type="spellEnd"/>
      <w:r w:rsidRPr="000F79B0">
        <w:t xml:space="preserve"> технические приемы спортивного туризма;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знание, применение тактических решений в спортивном туризме;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средств и методов совершенствования технических приемов и тактических действий в спортивном туризме;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 ошибок в технике выполнения упражнений, формирующих двигательные умения и навыки технических и тактических действий туристов;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осуществление соревновательной деятельности в соответствии с правилами спортивного туризма, судейской практики;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определение признаков положительного влияния занятий спортивным туризмом на укрепление здоровья, установление связи между развитием физических качеств и основных систем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безопасности при организации туристских мероприятий, знание правил оказания первой помощи при травмах и ушибах во время занятий физическими упражнениями и спортивным туризмом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организовывать самостоятельные занятия с использованием средств туризма,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контрольно-тестовых упражнений для определения уровня физической, технической и тактической подготовленности юного туриста;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способов и методов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антидопинговых правил.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 Модуль "Хоккей на траве".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127.9.19.1. Пояснительная записка модуля "Хоккей на траве".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"Хоккей на траве" (далее - модуль "Хоккей на траве", модуль по хоккею на траве, хоккей на траве)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Хоккей на траве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Выполнение </w:t>
      </w:r>
      <w:proofErr w:type="spellStart"/>
      <w:r w:rsidRPr="000F79B0">
        <w:t>сложнокоординационных</w:t>
      </w:r>
      <w:proofErr w:type="spellEnd"/>
      <w:r w:rsidRPr="000F79B0">
        <w:t>, технико-тактических действий в хоккее на траве обеспечивает эффективное воспитание физических качеств (быстроты, ловкости, выносливости, силы и гибкости) и формирование двигательных навыков.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хоккеем на траве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127.9.19.2. Целью изучения модуля "Хоккей на траве"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 на траве.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127.9.19.3. Задачами изучения модуля "Хоккей на траве"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воспитание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освоение знаний о физической культуре и спорте в целом, истории развития хоккея на траве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хоккее на траве, о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хоккея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хоккея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хоккея на траве, привлечение обучающихся, проявляющих повышенный интерес и способности к занятиям хоккеем на траве,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127.9.19.4. Место и роль модуля "Хоккей на траве".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"Хоккей на траве"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хоккею на траве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хоккею на траве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127.9.19.5. Модуль "Хоккей на траве"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хоккею на траве с выбором различных его элементов,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127.9.19.6. Содержание модуля "Хоккей на траве".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хоккее на траве.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современного хоккея в мире, в Российской Федерации, в регионе.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Хоккейные клубы, их история и традиции. Легендарные отечественные хоккеисты и тренеры.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Достижения отечественной сборной команды страны на чемпионатах мира, Европы, Олимпийских играх.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Главные хоккейные организации и федерации (международные, российские), осуществляющие управление хоккеем на траве, их роль и основные функции.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соревнований по хоккею на траве. 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Понятия и характеристика технических элементов хоккея на траве, их название, назначение и методика выполнения. Характеристика тактики хоккея на траве и ее компонентов.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хоккеем на траве как средство укрепления здоровья, повышения функциональных возможностей основных систем организма и воспитания различных физических качеств. Правила подбора физических упражнений хоккеиста.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 для воспитания физических качеств хоккеиста. </w:t>
      </w:r>
      <w:proofErr w:type="spellStart"/>
      <w:r w:rsidRPr="000F79B0">
        <w:t>Здоровьеформирующие</w:t>
      </w:r>
      <w:proofErr w:type="spellEnd"/>
      <w:r w:rsidRPr="000F79B0">
        <w:t xml:space="preserve"> факторы и средства.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хоккеем на траве. Характерные травмы хоккеистов на траве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хоккею на траве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хоккею на траве. Составление планов и самостоятельное проведение занятий по хоккею на траве.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 Правильное сбалансированное питание хоккеиста.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экипировке для занятий хоккеем на траве. 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Противодействие допингу в спорте и борьба с ним.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хоккее на траве.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воспитания физических качеств (ловкости, гибкости, силы, выносливости, быстроты).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навыки, а также технику действий хоккеиста на траве: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общеподготовительные</w:t>
      </w:r>
      <w:proofErr w:type="spellEnd"/>
      <w:r w:rsidRPr="000F79B0">
        <w:t xml:space="preserve"> упражнения (общеразвивающие упражнения, упражнения со снарядами, на снарядах из других видов спорта (легкая атлетика, гимнастика);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специально-подготовительные упражнения (имитационные, в том числе прыжковые, упражнения на специальных тренажерах, модернизированные спортивные игры (элементы баскетбола, гандбола, футбола, </w:t>
      </w:r>
      <w:proofErr w:type="spellStart"/>
      <w:r w:rsidRPr="000F79B0">
        <w:t>флорбола</w:t>
      </w:r>
      <w:proofErr w:type="spellEnd"/>
      <w:r w:rsidRPr="000F79B0">
        <w:t>), проводимые с учетом хоккейной специализации, основные (соревновательные упражнения (броски и удары мяча различными способами, ведение, дриблинг, передачи, игровые упражнения (1 x 1, 2 x 1, 3 x 1, 3 x 2, 3 x 3 и другие), двусторонние игры.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специальной разминки перед соревнованиями.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Индивидуальные технические действия передвижения: бег, передвижение </w:t>
      </w:r>
      <w:proofErr w:type="spellStart"/>
      <w:r w:rsidRPr="000F79B0">
        <w:t>скрестными</w:t>
      </w:r>
      <w:proofErr w:type="spellEnd"/>
      <w:r w:rsidRPr="000F79B0">
        <w:t xml:space="preserve"> шагами, спиной вперед, повороты, торможения и остановки с поворотом на 90 градусов, старты лицом, боком вперед, с предварительным поворотом, прыжки толчком, одной, двумя ногами.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действия владения клюшкой и мячом: ведение, дриблинг, броски и удары, передачи, прием и остановки, обводка, финты, отбор.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действия вратаря: основная стойка, передвижение, ловля и отбивание мяча на месте и в падении, игра клюшкой и бахилами.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Тактические действия (индивидуальные и групповые): тактика атаки, тактика обороны, тактика игры в неравных составах,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Тактические взаимодействия: в парах, тройках, группах.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Тактика штрафного углового удара.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Учебные игры в хоккей.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127.9.19.7. Содержание модуля "Хоккей на траве"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127.9.19.7.1. При изучении модуля "Хоккей на траве" на уровне среднего общего образования у </w:t>
      </w:r>
      <w:r w:rsidRPr="000F79B0">
        <w:lastRenderedPageBreak/>
        <w:t>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патриотизма, ответственности перед Родиной, гордости за свой край, свою Родину,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саморазвития и самовоспитания через ценности, традиции и идеалы главных хоккейных организаций регионального, всероссийского и мирового уровней, отечественных и зарубежных хоккейных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хоккея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людьми, достигать в нем взаимопонимания, находить общие цели и сотрудничать для их достижения в учебной,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навыков сотрудничества со сверстниками, детьми младшего возраста, взрослыми в учебной, игровой, досуговой и соревновательной деятельности, судейской практике, способность к самостоятельной, творческой и ответственной деятельности средствами хоккея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к осознанному выбору будущей профессии и возможностей реализации собственных жизненных планов средствами хоккея на траве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127.9.19.7.2. При изучении модуля "Хоккей на траве"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деятельности, выбирать успешную стратегию и тактику в различных ситуациях, осуществлять, контролировать и корректировать учебную, игровую и соревновательную деятельность по хоккею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эффективно взаимодействовать и разрешать конфликты в процессе игровой,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127.9.19.7.3. При изучении модуля "Хоккей на траве"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истории развития современного хоккея на траве, традиций клубного хоккейного движения в мире, в Российской Федерации, в регионе, легендарных отечественных и зарубежных хоккеистов и тренеров, принесших славу российскому и мировому хоккею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роль и основные функции главных хоккейных организаций и федераций (международные, российские), осуществляющих управление хоккеем на траве;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занятий хоккеем на траве как средства укрепления здоровья, повышения функциональных возможностей основных систем организма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навыков: организации и проведения самостоятельных занятий по хоккею на траве, составления индивидуальных планов, включая способы самостоятельного освоения двигательных действий, подбор подводящих, подготовительных и специальных упражнений, самоконтроля в учебной и соревновательной деятельности, применение средств восстановления организма после физической нагрузки на занятиях хоккеем на траве в учебной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применение основ формирования сбалансированного питания хоккеиста;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составление, подбор и выполнение упражнений с учетом их классификации для составления </w:t>
      </w:r>
      <w:r w:rsidRPr="000F79B0">
        <w:lastRenderedPageBreak/>
        <w:t>комплексов, в том числе индивидуальных, различной направленности;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правил подбора физических упражнений для развития физических качеств хоккеиста, специально-подготовительных упражнений, формирующих двигательные умения и навыки технических и тактических действий хоккеиста, определение их эффективности;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техники выполнения и демонстрация правильной техники выполнения упражнений для воспитания физических качеств, умение выявлять и устранять ошибки при выполнении упражнений;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классификации техники и тактики игры в хоккей на траве, технических и тактических элементов хоккея на траве, применение и владение техническими и тактическими элементами в игровых заданиях и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выполнение командных атакующих действий и способов атаки и контратаки в хоккее на траве, тактических комбинаций при различных игровых и стандартных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 ошибок в технике выполнения упражнений, формирующих двигательные умения и навыки технических и тактических действий хоккеиста;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техники передвижения, техники владения клюшкой и мячом, техники игры вратаря, индивидуальных, групповых и командных тактических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осуществление соревновательной деятельности в соответствии с правилами хоккея на траве, судейской практики;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определение признаков положительного влияния занятий хоккеем на траве на укрепление здоровья, устанавливание связи между развитием физических качеств и основных систем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безопасности при организации занятий хоккеем на траве, знание правил оказания первой помощи при травмах и ушибах во время занятий физическими упражнениями, и хоккеем на траве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занятий хоккеем на траве для организации индивидуального отдыха и досуга, укрепления собственного здоровья, повышения уровня физических кондиций;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проведение тестирования уровня физической подготовленности хоккеистов на траве, характеристика основных показателей развития физических качеств и состояния здоровья, сравнение своих результатов выполнения контрольных упражнений с эталонными результатами;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ведение дневника по физкультурной деятельности, включая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уровня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самостоятельные занятия по хоккею на траве по освоению новых двигательных действий и воспитанию основных физических качеств, контролировать и анализировать эффективность этих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способов и методов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антидопинговых правил.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 Модуль "Ушу".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127.9.20.1. Пояснительная записка модуля "Ушу".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"Ушу" (далее - модуль "Ушу", модуль по ушу, ушу)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Ушу является системой физического воспитания, поскольку включает в себя все многообразие двигательных действий и физических упражнений различной направленности. Привлекательность и популярность ушу связана с большой зрелищностью и динамизмом поединка, быстрой сменой ситуаций в соревновательных схватках, обилием сложных технико-тактических действий, как в атаке, так и в обороне, умением тактически обыгрывать соперника, мгновенно оценивать складывающую ситуацию и принимать единственно правильное решение в экстремальных условиях.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 виды ушу являются эффективным средством физического воспитания для молодого поколения, они способствуют всестороннему физическому, интеллектуальному, нравственному, морально-волевому развитию обучающихся, укреплению их здоровья, привлечению школьников к систематическим занятиям физической культурой и спортом, их личностному и профессиональному самоопределению.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Ушу, как средство воспитания, располагает и формирует у занимающихся чувство патриотизма, нравственные качества (честность, доброжелательность, дисциплинированность, самообладание, </w:t>
      </w:r>
      <w:r w:rsidRPr="000F79B0">
        <w:lastRenderedPageBreak/>
        <w:t>терпимость, упорство, коллективизм) в сочетании с волевыми качествами (смелость, решительность, инициатива, трудолюбие, настойчивость и целеустремленность, а также развитие способности управлять своими эмоциями).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127.9.20.2. Целью изучения модуля "Ушу"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127.9.20.3. Задачами изучения модуля "Ушу"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 и расширения спектра двигательных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становления и развития ушу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видах ушу, их возможностях и значении в процессе укрепления здоровья, физическом развитии и физической и технической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соответствующем культурном уровне развития личности обучающегося, создающего необходимые предпосылки для его раскрытия и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культура";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ушу среди подрастающего поколения, привлечение обучающихся, проявляющих повышенный интерес и способности к занятиям ушу в школьных спортивных клубах, секциях, к участию в различных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127.9.20.4. Место и роль модуля "Ушу".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"Ушу"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ушу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ушу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127.9.20.5. Модуль "Ушу"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ушу с выбором различных элементов ушу,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виде дополнительных часов, выделяемых на спортивно-оздоровительную работу с </w:t>
      </w:r>
      <w:r w:rsidRPr="000F79B0">
        <w:lastRenderedPageBreak/>
        <w:t>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127.9.20.6. Содержание модуля "Ушу".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об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современного ушу в мире, в Российской Федерации, в регионе.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Роль и основные функции главных спортивных организаций и федераций (международные, российские), осуществляющих управление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Легендарные отечественные и зарубежные спортсмены и тренеры.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по виду спорта ушу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Характерные травмы в ушу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ушу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Словарь терминов и определений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соревнований по виду спорта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виду спорта ушу в качестве зрителя.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виду спорта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виду спорта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Правильное сбалансированное питание спортсмена.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ушу.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быстроты, координационных и скоростных способностей).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технических и тактических действий спортсмена.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Элементы приемов базовой техники: защиты; контрприемы; комбинации и связки технических действий.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Тактическая подготовка: тактика атаки; тактика обороны; тактика поединка; выбор тактических способов для ведения поединка с конкретным соперником.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Основы специальной психологической подготовки в ушу: психологические качества; психологическая устойчивость; сбивающие факторы; эмоции; психофизиологические функции; самовнушение; аутогенная тренировка; релаксация.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Учебные и контрольные поединки.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127.9.20.7. Содержание модуля "Ушу"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127.9.20.7.1. При изучении модуля "Ушу"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российских спортсменов и отечественной сборной команды страны на мировых чемпионатах и международных соревнованиях; уважение государственных символов (герб, флаг, гимн), готовность к служению Отечеству, его защите на примере роли, традиций и развития ушу в современном обществе, в Российской Федерации, в регионе;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ушу,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организаций по виду спорта ушу регионального, всероссийского и мирового уровней, а также школьных спортивных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127.9.20.7.2. При изучении модуля "Ушу"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и технических приемов в двигательные действия и наоборот; схемы для тактических, игровых задач;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127.9.20.7.3. При изучении модуля "Ушу"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истории становления и развития современного спортивного ушу, традиций мирового движения ушу в Российской Федерации, легендарных отечественных и зарубежных спортсменов и тренеров;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роль и основные функции федераций ушу (международные, российские, региональные), осуществляющих управление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роли занятий ушу как средства укрепления здоровья, повышения функциональных возможностей основных систем организма и развития физических качеств; умение характеризовать способы повышения функциональных возможностей основных систем организма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использовать навыки организации и проведения самостоятельных занятий ушу, составления индивидуальных планов, включая способы самостоятельного освоения двигательных действий и технических приемов, подбор подводящих, подготовительных и специальных упражнений; самоконтроля в учебной и соревновательной деятельности; применение средств восстановления организма после физической нагрузки на занятиях ушу в учебной, тренировочной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применение основ формирования сбалансированного питания при занятиях ушу;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использовать правила подбора физических упражнений для развития физических качеств, необходимых в поединке; специально-подготовительных упражнений, формирующих двигательные умения и навыки технических и тактических действий спортсмена, определять их эффективность;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техники выполнения приемов, а также техники выполнения специальных упражнений для развития физических качеств спортсмена, умение выявлять и устранять ошибки при выполнении данных упражнений;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классификации техники ушу, технических и тактических приемов, владение и применение технических и тактических действий в урочной, тренировочной, игровой деятельности и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умение выполнять атакующие и защитные действия, а также способы атаки и контратаки, технические и тактические комбинации при различных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выявлять ошибки в технике выполнения упражнений, приемов, защит и контрприемов, формирующих двигательные умения и навыки технических и тактических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демонстрировать технику выполнения базовых приемов в комплексах, приближая ее к эталонной, способов защит и контрприемов, а также тактических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соревновательной деятельности в соответствии с правилами и судейской практике;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определять признаки положительного влияния занятий на укрепление здоровья, устанавливать связь между развитием физических качеств и основных систем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безопасности при организации занятий, знание правил оказания первой помощи при травмах и ушибах во время занятий физическими упражнениями и ушу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использовать занятия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провести тестирование уровня физической подготовленности спортсменов, охарактеризовать основные показатели развития физических качеств и состояния здоровья, сравнить свои результаты выполнения контрольных упражнений с эталонными результатами ведущих спортсменов;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вести дневник по физкультурной деятельности, включая оформление планов проведения самостоятельных занятий с физическими упражнениями различной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способов и методов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"антидопинг"; знание ценностей чистого спорта, основных аспектов антидопинговой деятельности в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 Модуль "Чир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127.9.21.1. Пояснительная записка модуля "Чир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Модуль "Чир спорт" (далее - модуль "Чир спорт", модуль по </w:t>
      </w:r>
      <w:proofErr w:type="spellStart"/>
      <w:r w:rsidRPr="000F79B0">
        <w:t>чир</w:t>
      </w:r>
      <w:proofErr w:type="spellEnd"/>
      <w:r w:rsidRPr="000F79B0">
        <w:t xml:space="preserve"> спорту, </w:t>
      </w:r>
      <w:proofErr w:type="spellStart"/>
      <w:r w:rsidRPr="000F79B0">
        <w:t>чир</w:t>
      </w:r>
      <w:proofErr w:type="spellEnd"/>
      <w:r w:rsidRPr="000F79B0">
        <w:t xml:space="preserve"> спорт)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Чир спорт (</w:t>
      </w:r>
      <w:proofErr w:type="spellStart"/>
      <w:r w:rsidRPr="000F79B0">
        <w:t>чирлидинг</w:t>
      </w:r>
      <w:proofErr w:type="spellEnd"/>
      <w:r w:rsidRPr="000F79B0">
        <w:t xml:space="preserve">) - модный, интересный для детей и популярный среди молодежи командный вид спорта, сочетающий в себе спортивные нагрузки и гармонию, красоту выступлений. Команды формируются с учетом возрастных особенностей и физической подготовленности обучающихся на базе общеобразовательных организаций, где могут быть образованы </w:t>
      </w:r>
      <w:proofErr w:type="spellStart"/>
      <w:r w:rsidRPr="000F79B0">
        <w:t>чирлидинговые</w:t>
      </w:r>
      <w:proofErr w:type="spellEnd"/>
      <w:r w:rsidRPr="000F79B0">
        <w:t xml:space="preserve"> команды и клубы.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современном </w:t>
      </w:r>
      <w:proofErr w:type="spellStart"/>
      <w:r w:rsidRPr="000F79B0">
        <w:t>чир</w:t>
      </w:r>
      <w:proofErr w:type="spellEnd"/>
      <w:r w:rsidRPr="000F79B0">
        <w:t xml:space="preserve"> спорте определены два ключевых направления: </w:t>
      </w:r>
      <w:proofErr w:type="spellStart"/>
      <w:r w:rsidRPr="000F79B0">
        <w:t>чирлидинг</w:t>
      </w:r>
      <w:proofErr w:type="spellEnd"/>
      <w:r w:rsidRPr="000F79B0">
        <w:t xml:space="preserve"> и </w:t>
      </w:r>
      <w:proofErr w:type="spellStart"/>
      <w:r w:rsidRPr="000F79B0">
        <w:t>перфоманс</w:t>
      </w:r>
      <w:proofErr w:type="spellEnd"/>
      <w:r w:rsidRPr="000F79B0">
        <w:t>, каждое из которых включает в себя несколько дисциплин. В общеобразовательных организациях занятия могут проводиться в двух направлениях, в зависимости от того, на какие дисциплины в соревнованиях ориентируются участники. Каждому из направлений соответствуют свои характерные элементы.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Доступность и привлекательность, высокая позитивная эмоциональность, многообразие двигательных действий, большой диапазон перечня и уровней функциональных нагрузок позволяют использовать данный вид физкультурно-спортивной деятельности, как одно из средств физического развития обучающихся в 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127.9.21.2. Целью изучения модуля "Чир спорт" является укрепление здоровья подрастающего поколения, развитие творческого потенциала и социальная адаптация обучающихся в обществе посредством физкультурно-спортивных и оздоровительных занятий с использованием средств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127.9.21.3. Задачами изучения модуля "Чир спорт"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укрепление физического, психологического и социального здоровья обучающихся, развитие </w:t>
      </w:r>
      <w:r w:rsidRPr="000F79B0">
        <w:lastRenderedPageBreak/>
        <w:t>основных физических качеств и повышение функциональных возможностей их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личностных качеств (самостоятельность, упорство в достижении цели, чувство коллективной ответственности, дисциплинированность);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общих представлений о </w:t>
      </w:r>
      <w:proofErr w:type="spellStart"/>
      <w:r w:rsidRPr="000F79B0">
        <w:t>чир</w:t>
      </w:r>
      <w:proofErr w:type="spellEnd"/>
      <w:r w:rsidRPr="000F79B0">
        <w:t xml:space="preserve"> спорте, его возможностях и значении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эстетики движения, умения двигаться под музыку, чувствовать эмоциональную удовлетворенность, развивать вкус, совершенствовать духовный мир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популяризация </w:t>
      </w:r>
      <w:proofErr w:type="spellStart"/>
      <w:r w:rsidRPr="000F79B0">
        <w:t>чир</w:t>
      </w:r>
      <w:proofErr w:type="spellEnd"/>
      <w:r w:rsidRPr="000F79B0">
        <w:t xml:space="preserve"> спорта среди подрастающего поколения, привлечение обучающихся, проявляющих повышенный интерес и способности к занятиям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127.9.21.4. Место и роль модуля "Чир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"Чир спорт"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Специфика модуля по </w:t>
      </w:r>
      <w:proofErr w:type="spellStart"/>
      <w:r w:rsidRPr="000F79B0">
        <w:t>чир</w:t>
      </w:r>
      <w:proofErr w:type="spellEnd"/>
      <w:r w:rsidRPr="000F79B0">
        <w:t xml:space="preserve"> спорту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Интеграция модуля по </w:t>
      </w:r>
      <w:proofErr w:type="spellStart"/>
      <w:r w:rsidRPr="000F79B0">
        <w:t>чир</w:t>
      </w:r>
      <w:proofErr w:type="spellEnd"/>
      <w:r w:rsidRPr="000F79B0">
        <w:t xml:space="preserve">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 и участии в спортивных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127.9.21.5. Модуль "Чир спорт"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 самостоятельном планировании учителем физической культуры процесса освоения обучающимися учебного материала по </w:t>
      </w:r>
      <w:proofErr w:type="spellStart"/>
      <w:r w:rsidRPr="000F79B0">
        <w:t>чир</w:t>
      </w:r>
      <w:proofErr w:type="spellEnd"/>
      <w:r w:rsidRPr="000F79B0">
        <w:t xml:space="preserve"> спорту с выбором различных элементов </w:t>
      </w:r>
      <w:proofErr w:type="spellStart"/>
      <w:r w:rsidRPr="000F79B0">
        <w:t>чир</w:t>
      </w:r>
      <w:proofErr w:type="spellEnd"/>
      <w:r w:rsidRPr="000F79B0">
        <w:t xml:space="preserve"> спорта,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127.9.21.6. Содержание модуля "Чир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1) Знания о </w:t>
      </w:r>
      <w:proofErr w:type="spellStart"/>
      <w:r w:rsidRPr="000F79B0">
        <w:t>чир</w:t>
      </w:r>
      <w:proofErr w:type="spellEnd"/>
      <w:r w:rsidRPr="000F79B0">
        <w:t xml:space="preserve">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Чир спорт как средство физического воспитания, его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Система индивидуальных занятий </w:t>
      </w:r>
      <w:proofErr w:type="spellStart"/>
      <w:r w:rsidRPr="000F79B0">
        <w:t>чир</w:t>
      </w:r>
      <w:proofErr w:type="spellEnd"/>
      <w:r w:rsidRPr="000F79B0">
        <w:t xml:space="preserve"> спортом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Требования безопасности при организации занятий </w:t>
      </w:r>
      <w:proofErr w:type="spellStart"/>
      <w:r w:rsidRPr="000F79B0">
        <w:t>чир</w:t>
      </w:r>
      <w:proofErr w:type="spellEnd"/>
      <w:r w:rsidRPr="000F79B0">
        <w:t xml:space="preserve"> спортом (в спортивном и хореографическом залах) в том числе самостоятельных.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Особенности соревновательной деятельности </w:t>
      </w:r>
      <w:proofErr w:type="spellStart"/>
      <w:r w:rsidRPr="000F79B0">
        <w:t>чир</w:t>
      </w:r>
      <w:proofErr w:type="spellEnd"/>
      <w:r w:rsidRPr="000F79B0">
        <w:t xml:space="preserve"> спорта; правила организации и проведения </w:t>
      </w:r>
      <w:r w:rsidRPr="000F79B0">
        <w:lastRenderedPageBreak/>
        <w:t>соревнований, обеспечение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Правила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Принципы судейства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Организация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Уровни сложности элементов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Организация занятий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Техника </w:t>
      </w:r>
      <w:proofErr w:type="spellStart"/>
      <w:r w:rsidRPr="000F79B0">
        <w:t>чир-данса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Построения и перестроения.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Чир-прыжки.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Станты</w:t>
      </w:r>
      <w:proofErr w:type="spellEnd"/>
      <w:r w:rsidRPr="000F79B0">
        <w:t xml:space="preserve"> и пирамиды.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127.9.21.7. Содержание модуля "Чир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127.9.21.7.1. При изучении модуля "Чир спорт"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патриотизма, чувства ответственности перед Родиной, гордости за свой край, свою Родину,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людьми, достигать в нем взаимопонимания, находить общие цели и сотрудничать для их достижения в учебной,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навыки сотрудничества со сверстниками, детьми младшего возраста, взрослыми в учебной, игровой, досуговой и соревновательной деятельности, судейской практике; способность к самостоятельной, творческой и ответственной деятельности средствами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осознанный выбор будущей профессии и возможностей реализации собственных жизненных планов средствами </w:t>
      </w:r>
      <w:proofErr w:type="spellStart"/>
      <w:r w:rsidRPr="000F79B0">
        <w:t>чир</w:t>
      </w:r>
      <w:proofErr w:type="spellEnd"/>
      <w:r w:rsidRPr="000F79B0">
        <w:t xml:space="preserve"> спорта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привычек, умение оказывать первую помощь;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127.9.21.7.2. При изучении модуля "Чир спорт"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 и соревновательную деятельность по </w:t>
      </w:r>
      <w:proofErr w:type="spellStart"/>
      <w:r w:rsidRPr="000F79B0">
        <w:t>чир</w:t>
      </w:r>
      <w:proofErr w:type="spellEnd"/>
      <w:r w:rsidRPr="000F79B0">
        <w:t xml:space="preserve">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эффективно взаимодействовать и разрешать конфликты в процессе игровой,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127.9.21.7.3. При изучении модуля "Чир спорт"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знаний по истории развития </w:t>
      </w:r>
      <w:proofErr w:type="spellStart"/>
      <w:r w:rsidRPr="000F79B0">
        <w:t>чир</w:t>
      </w:r>
      <w:proofErr w:type="spellEnd"/>
      <w:r w:rsidRPr="000F79B0">
        <w:t xml:space="preserve"> спорта в мире и России;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соблюдение требований к местам проведения занятий </w:t>
      </w:r>
      <w:proofErr w:type="spellStart"/>
      <w:r w:rsidRPr="000F79B0">
        <w:t>чир</w:t>
      </w:r>
      <w:proofErr w:type="spellEnd"/>
      <w:r w:rsidRPr="000F79B0">
        <w:t xml:space="preserve"> спортом, способность применять знания в самостоятельном выборе спортивного инвентаря, правильного выбора обуви и одежды, мест для самостоятельных занятий </w:t>
      </w:r>
      <w:proofErr w:type="spellStart"/>
      <w:r w:rsidRPr="000F79B0">
        <w:t>чир</w:t>
      </w:r>
      <w:proofErr w:type="spellEnd"/>
      <w:r w:rsidRPr="000F79B0">
        <w:t xml:space="preserve"> спортом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соблюдение правил техники безопасности во время занятий и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спорту; знание причин возникновения травм и умение оказывать первую помощь при травмах и повреждениях во время занятий </w:t>
      </w:r>
      <w:proofErr w:type="spellStart"/>
      <w:r w:rsidRPr="000F79B0">
        <w:t>чир</w:t>
      </w:r>
      <w:proofErr w:type="spellEnd"/>
      <w:r w:rsidRPr="000F79B0">
        <w:t xml:space="preserve">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формы организации занятий </w:t>
      </w:r>
      <w:proofErr w:type="spellStart"/>
      <w:r w:rsidRPr="000F79B0">
        <w:t>чир</w:t>
      </w:r>
      <w:proofErr w:type="spellEnd"/>
      <w:r w:rsidRPr="000F79B0">
        <w:t xml:space="preserve"> спортом, особенности соревновательной деятельности, правил организации и проведения соревнований, судейства;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понимать сущность возникновения ошибок в двигательной (технической) деятельности при выполнении упражнений </w:t>
      </w:r>
      <w:proofErr w:type="spellStart"/>
      <w:r w:rsidRPr="000F79B0">
        <w:t>чир</w:t>
      </w:r>
      <w:proofErr w:type="spellEnd"/>
      <w:r w:rsidRPr="000F79B0">
        <w:t xml:space="preserve"> спорта, анализировать и находить способы устранения ошибок;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и применение способов самоконтроля в учебной, тренировочной и соревновательной деятельности,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знать правила и способы планирования системы индивидуальных занятий </w:t>
      </w:r>
      <w:proofErr w:type="spellStart"/>
      <w:r w:rsidRPr="000F79B0">
        <w:t>чир</w:t>
      </w:r>
      <w:proofErr w:type="spellEnd"/>
      <w:r w:rsidRPr="000F79B0">
        <w:t xml:space="preserve"> спортом оздоровительно-корригирующей направленности;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характеризовать основные формы организации занятий </w:t>
      </w:r>
      <w:proofErr w:type="spellStart"/>
      <w:r w:rsidRPr="000F79B0">
        <w:t>чир</w:t>
      </w:r>
      <w:proofErr w:type="spellEnd"/>
      <w:r w:rsidRPr="000F79B0">
        <w:t xml:space="preserve"> спортом, определять их целевое назначение и знать особенности проведения;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и анализировать последовательность выполнения упражнений;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характеризовать и демонстрировать правильную технику основных движений в </w:t>
      </w:r>
      <w:proofErr w:type="spellStart"/>
      <w:r w:rsidRPr="000F79B0">
        <w:t>чир</w:t>
      </w:r>
      <w:proofErr w:type="spellEnd"/>
      <w:r w:rsidRPr="000F79B0">
        <w:t xml:space="preserve"> спорте;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составлять, подбирать элементы функциональной тренировки с целью составления композиций из них;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соревновательной деятельности на различных уровнях;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применение правил соревнований и судейской терминологии в судейской практике; осуществление судейства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анализировать результаты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фитнес-аэробикой;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музыкального слуха, формирование чувства ритма, понимания взаимосвязи;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по фитнес-аэробике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определять влияние оздоровительного эффекта от занятий </w:t>
      </w:r>
      <w:proofErr w:type="spellStart"/>
      <w:r w:rsidRPr="000F79B0">
        <w:t>чир</w:t>
      </w:r>
      <w:proofErr w:type="spellEnd"/>
      <w:r w:rsidRPr="000F79B0">
        <w:t xml:space="preserve"> спортом на укрепление здоровья, профилактику профессиональных заболеваний и вредных привычек;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выполнять комплексы упражнений из элементов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составлять и выполнять комплексы упражнений из элементов разных дисциплин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самостоятельно планировать, организовывать и проводить занятия </w:t>
      </w:r>
      <w:proofErr w:type="spellStart"/>
      <w:r w:rsidRPr="000F79B0">
        <w:t>чир</w:t>
      </w:r>
      <w:proofErr w:type="spellEnd"/>
      <w:r w:rsidRPr="000F79B0">
        <w:t xml:space="preserve"> спортом для проведения индивидуального, коллективного и семейного досуга;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выполнять сложно-координированные технические элементы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 Модуль "Перетягивание каната".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127.9.22.1. Пояснительная записка модуля "Перетягивание каната".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"Перетягивание каната" (далее - модуль "Перетягивание каната", модуль по перетягиванию каната, перетягивание каната)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Перетягивание каната - это современный командный силовой вид спорта, в котором надо уметь выстраивать отношения с ассистентами, судьями, тренерами, товарищами по команде и соперниками. Ведь командные состязания не состоятся без сотрудничества и сплоченности, желания находить общий язык и грамотно разрешать конфликтные ситуации. Особым преимуществом для школьного спорта является возможность участвовать в соревновании одновременно мальчикам и девочкам в смешанном составе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перетягиванием каната для обучающихся мальчиков (юношей) и девочек (девушек) имеют оздоровительную направленность, повышают уровень функционирования сердечно-сосудистой, дыхательной, костно-мышечной и других систем организма человека, а при проведении занятий и соревнований на свежем воздухе, являются формой закаливания и благотворно влияют на укрепление здоровья и повышение уровня работоспособности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Большим преимуществом такой дисциплины как перетягивание каната, по сравнению со многими другими видами спорта, является его доступность, что в современных условиях играет немаловажную роль. При проведении учебной и внеклассной работы не требуется больших средств на приобретение оборудования и инвентаря.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127.9.22.2. Целью изучения модуля "Перетягивание каната"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перетягивания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127.9.22.3. Задачами изучения модуля "Перетягивание каната"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перетягивания каната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перетягивании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как с обучающимися своего пола, так и противоположного;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перетягивания каната среди молодежи;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127.9.22.4. Место и роль модуля "Перетягивание каната".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"Перетягивание каната"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перетягиванию каната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перетягиванию каната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Дисциплины в перетягивании каната предусматривают соревнования не только мальчиков (юношей), но и девочек (девушек), также в смешанной команде. Смешанные состязания являются эксклюзивным преимуществом относительно других видов спорта, что особенно важно в школьных 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127.9.22.5. Модуль "Перетягивание каната"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перетягиванию каната с выбором различных элементов перетягивания каната,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виде целостного последовательного учебного модуля, изучаемого за счет части учебного </w:t>
      </w:r>
      <w:r w:rsidRPr="000F79B0">
        <w:lastRenderedPageBreak/>
        <w:t>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127.9.22.6. Содержание модуля "Перетягивание каната".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перетягивании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Официальные органы управления по перетягиванию каната в Европе и мире, роль и функции общероссийской общественной организации "Всероссийская федерация перетягивания каната" (РФПК), Международной федерации перетягивания каната (ТВИФ).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отечественных и зарубежных клубов и команд.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и специальной физической подготовки при занятиях по перетягиванию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Психологическая подготовка канатчиков.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по технике безопасности во время занятий и соревнований по перетягиванию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общеразвивающего, подготовительного и специального воздействия в перетягивании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по перетягиванию каната. Контрольно-тестовые упражнения по общей и специальной физической подготовке.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Системы (технологии) проведения соревнований по перетягиванию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Причины возникновения ошибок при выполнении технических приемов и способы их устранения.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требования к инвентарю и оборудованию для соревнований по перетягиванию каната.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 и скоростных способностей).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технических приемов и тактических действий канатчика.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приемы и тактические действия в перетягивании каната, изученные на уровне основного общего образования.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Тактика ведения схватки.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Индивидуальные тактические действия при схватках классических, смешанных и женских команд в полных и неполных составах.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действия. Взаимодействия с партнерами при перетягивании каната с использованием различных тактических вариантов расстановки.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127.9.22.7. Содержание модуля "Перетягивание каната"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127.9.22.7.1. При изучении модуля "Перетягивание каната"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знание истории и современного состояния развития перетягивания каната, включая региональный, всероссийский уровни;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перетягивания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готовности к осознанному выбору будущей профессии и возможности реализации собственных жизненных планов средствами перетягивания каната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дисциплинированности, трудолюбия и упорства в достижении поставленных целей </w:t>
      </w:r>
      <w:r w:rsidRPr="000F79B0">
        <w:lastRenderedPageBreak/>
        <w:t>на основе представлений о нравственных нормах, социальной справедливости и свободе;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перетягиванию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127.9.22.7.2. При изучении модуля "Перетягивание каната"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определять цели своего обучения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 по перетягиванию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127.9.22.7.3. При изучении модуля "Перетягивание каната"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названий, структуры и функций официальных органов управления перетягиванием каната в Европе и мире, роли общероссийской общественной организации "Всероссийская федерация перетягивания каната" (РФПК), Международная федерация перетягивания каната и ее роль в формировании стратегических инициатив, современных тенденций развития современного спорта на международной арене. Роль Всероссийской федерации перетягивания каната в определении стратегического направления развития перетягивания каната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современного развития перетягивания каната в России; регионы России, наиболее успешно развивающие перетягивание каната, команды - победители всероссийских соревнований;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аргументированно принимать участие в обсуждении успехов и неудач сборной команды страны, отечественных и зарубежных клубов и команд на международной арене;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 различать системы проведения соревнований по перетягиванию каната, понимать структуру спортивных соревнований и физкультурных мероприятий по перетягиванию каната и его спортивным дисциплинам среди различных возрастных групп и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основными направлениями спортивного маркетинга, стремление к профессиональному самоопределению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влияние занятий перетягиванием каната на физическую, психическую, интеллектуальную и социальную деятельность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взаимосвязи развития физических качеств и специальной физической подготовки канатчиков в формировании и совершенствовании технического и тактического мастерства;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на занятиях перетягиванием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с использованием средств перетягивания каната, применение их в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комплексы упражнений, формирующие двигательные умения и навыки тактических приемов перетягивания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моделирование и демонстрация командных действий в тактике перетягивания каната с учетом наиболее рациональных способов решения спортивной задачи; применение изученных тактических действий в учебной, игровой соревновательной и досуговой деятельности; способность слаженно действовать в постоянно изменяющихся игровых ситуациях командной борьбы;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планировать, организовывать и проводить самостоятельные тренировки по перетягиванию каната с учетом применения способов самостоятельного освоения двигательных </w:t>
      </w:r>
      <w:r w:rsidRPr="000F79B0">
        <w:lastRenderedPageBreak/>
        <w:t>действий, подбора упражнений для развития специальных физических качеств канатчика;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участие в соревновательной деятельности на </w:t>
      </w:r>
      <w:proofErr w:type="spellStart"/>
      <w:r w:rsidRPr="000F79B0">
        <w:t>внутришкольном</w:t>
      </w:r>
      <w:proofErr w:type="spellEnd"/>
      <w:r w:rsidRPr="000F79B0">
        <w:t>, районном, муниципальном, городском, региональном, всероссийском уровнях; применение правил соревнований и судейской терминологии в судейской практике;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технологиями предупреждения и нивелирования конфликтных ситуаций во время занятий перетягиванием каната, решения спорных и проблемных ситуаций на основе уважительного и доброжелательного отношения к окружающим;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сущность возникновения ошибок в двигательной (технической) деятельности при выполнении технических приемов, анализировать и находить способы устранения ошибок; выделять слабые и сильные стороны схватки,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к местам проведения занятий по перетягиванию каната,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перетягиванием каната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правил техники безопасности во время занятий и соревнований по перетягиванию каната; знание причин возникновения травм и умение оказывать первую помощь при травмах и повреждениях во время занятий по перетягиванию каната;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основ образовательной, тренировочной и досуговой двигательной деятельности, основ организации здорового образа жизни;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способами самоконтроля и применение в учебной, тренировочной и соревновательной деятельности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контрольно-тестовые упражнения по общей, специальной и технической подготовке канатчиков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перетягиванию каната в качестве зрителя, болельщика;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антидопингового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 Модуль "Компьютерный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127.9.23.1. Пояснительная записка модуля "Компьютерный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"Компьютерный спорт" (далее - модуль "Компьютерный спорт", модуль по компьютерному спорту, компьютерный спорт)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настоящее время обновление содержания учебного предмета "Физическая культура" включает развитие и внедрение спортивно-ориентированных форм обучения, реализацию образовательных программ на основе традиционных, прикладных и популярных у обучающихся видов спорта, в том числе компьютерного спорта. Компьютерный спорт является неолимпийским видом спорта, широко культивируется в 130 странах мира. Компьютерный спорт (</w:t>
      </w:r>
      <w:proofErr w:type="spellStart"/>
      <w:r w:rsidRPr="000F79B0">
        <w:t>киберспорт</w:t>
      </w:r>
      <w:proofErr w:type="spellEnd"/>
      <w:r w:rsidRPr="000F79B0">
        <w:t>, е-спорт, электронный спорт) - вид соревновательной деятельности и специальной практики подготовки к соревнованиям на основе компьютерных и (или) видеоигр, где игра предоставляет среду взаимодействия объектов управления, обеспечивая равные условия для состязаний человека с человеком или команды с командой.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Компьютерный спорт - это спорт, который имеет много тактических и структурных сходств с различными видами спорта. Основой является равенство сторон, наличие соревновательных элементов, необходимость знать стратегию и тактику игры. Разнообразное содержание игровой деятельности требует комплексного развития всех личностных качеств спортсмена: эмоциональной устойчивости, уверенности в себе, самоконтролю, настойчивости, мотивации, склонности к риску, инициативности, быстроты мышления, выносливости, многозадачности. Эти качества в значительной мере определяют уровень физического развития и здоровья занимающихся. По разнообразию двигательных навыков компьютерный спорт кажется достаточно простым, однако </w:t>
      </w:r>
      <w:r w:rsidRPr="000F79B0">
        <w:lastRenderedPageBreak/>
        <w:t xml:space="preserve">необходимость участия в турнирах по несколько часов в сутки, находясь в кресле и работая, в основном, только пальцами рук, требует высокого уровня физической подготовленности и выносливости. При этом почти все действия игроку приходится совершать в условиях высокой </w:t>
      </w:r>
      <w:proofErr w:type="spellStart"/>
      <w:proofErr w:type="gramStart"/>
      <w:r w:rsidRPr="000F79B0">
        <w:t>психо</w:t>
      </w:r>
      <w:proofErr w:type="spellEnd"/>
      <w:r w:rsidRPr="000F79B0">
        <w:t>-эмоциональной</w:t>
      </w:r>
      <w:proofErr w:type="gramEnd"/>
      <w:r w:rsidRPr="000F79B0">
        <w:t xml:space="preserve"> нагрузки. Одной из важных психологических особенностей спортивной деятельности </w:t>
      </w:r>
      <w:proofErr w:type="spellStart"/>
      <w:r w:rsidRPr="000F79B0">
        <w:t>киберспортсмена</w:t>
      </w:r>
      <w:proofErr w:type="spellEnd"/>
      <w:r w:rsidRPr="000F79B0">
        <w:t xml:space="preserve"> в том, что спортсмен, выполняя те или иные тактические и стратегические приемы, принимает решения по действиям объекта управления в зависимости от действий соперника и партнеров по команде.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Компьютерный спорт имеет несколько спортивных дисциплин: боевая арена, соревновательные головоломки, спортивный симулятор, стратегия в реальном времени, тактический трехмерный бой, технический симулятор, </w:t>
      </w:r>
      <w:proofErr w:type="spellStart"/>
      <w:r w:rsidRPr="000F79B0">
        <w:t>файтинг</w:t>
      </w:r>
      <w:proofErr w:type="spellEnd"/>
      <w:r w:rsidRPr="000F79B0">
        <w:t>, которые могут использоваться в образовательной деятельности при изучении учебного предмета "Физическая культура".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127.9.23.2. Целью изучения модуля "Компьютерный спорт"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компьютерного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127.9.23.3. Задачами изучения модуля "Компьютерный спорт"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гармоничное сочетание двигательной активности и интеллектуальной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компьютерного спорта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потребностей, обучающихся в занятиях физической культурой и спортом средствами компьютерного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компьютерного спорта среди подрастающего поколения, привлечение обучающихся, проявляющих повышенный интерес к видеоиграм, к занятиям компьютерным спортом,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компьютерного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127.9.23.4. Место и роль модуля "Компьютерный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"Компьютерный спорт"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компьютерному спорту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127.9.23.5. Модуль "Компьютерный спорт"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компьютерному спорту с выбором различных элементов компьютерного спорта,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</w:t>
      </w:r>
      <w:r w:rsidRPr="000F79B0">
        <w:lastRenderedPageBreak/>
        <w:t>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127.9.23.6. Содержание модуля "Компьютерный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компьютерном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компьютерного спорта в регионе, Российской Федерации и мире.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Порядок регулирования компьютерного спорта в Российской Федерации. Общественные организации, спортивные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Школьные </w:t>
      </w:r>
      <w:proofErr w:type="spellStart"/>
      <w:r w:rsidRPr="000F79B0">
        <w:t>киберспортивные</w:t>
      </w:r>
      <w:proofErr w:type="spellEnd"/>
      <w:r w:rsidRPr="000F79B0">
        <w:t xml:space="preserve"> клубы. Известные отечественные </w:t>
      </w:r>
      <w:proofErr w:type="spellStart"/>
      <w:r w:rsidRPr="000F79B0">
        <w:t>киберспортсмены</w:t>
      </w:r>
      <w:proofErr w:type="spellEnd"/>
      <w:r w:rsidRPr="000F79B0">
        <w:t>. Достижения отечественной сборной команды страны на чемпионате мира и международных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(международных, всероссийских, региональных). Спортивные соревнования и физкультурные мероприятия.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компьютерным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Характерные травмы </w:t>
      </w:r>
      <w:proofErr w:type="spellStart"/>
      <w:r w:rsidRPr="000F79B0">
        <w:t>киберспортсменов</w:t>
      </w:r>
      <w:proofErr w:type="spellEnd"/>
      <w:r w:rsidRPr="000F79B0">
        <w:t xml:space="preserve">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компьютерным спортом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Словарь терминов и определений компьютерного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компьютерного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Понятие допинга. Антидопинг.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компьютерному спорту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компьютерному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компьютерному спорту.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одежде и обуви для занятий компьютерным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Правильное сбалансированное питание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Тестирование уровня физической подготовленности </w:t>
      </w:r>
      <w:proofErr w:type="spellStart"/>
      <w:r w:rsidRPr="000F79B0">
        <w:t>киберспортсменов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 и скоростных способностей).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упражнений, формирующие двигательные умения и навыки технических и тактических действий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Техника владения клавиатурой и мышью.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Одновременное управление объектами </w:t>
      </w:r>
      <w:proofErr w:type="spellStart"/>
      <w:r w:rsidRPr="000F79B0">
        <w:t>киберспортивных</w:t>
      </w:r>
      <w:proofErr w:type="spellEnd"/>
      <w:r w:rsidRPr="000F79B0">
        <w:t xml:space="preserve"> игр с помощью клавиатуры и мыши.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Управление объектами </w:t>
      </w:r>
      <w:proofErr w:type="spellStart"/>
      <w:r w:rsidRPr="000F79B0">
        <w:t>киберспортивных</w:t>
      </w:r>
      <w:proofErr w:type="spellEnd"/>
      <w:r w:rsidRPr="000F79B0">
        <w:t xml:space="preserve"> игр с помощью джойстика.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тактической подготовки: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Групповые тактические действия.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Командные атакующие тактические действия.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Тактика игры </w:t>
      </w:r>
      <w:proofErr w:type="spellStart"/>
      <w:r w:rsidRPr="000F79B0">
        <w:t>киберспортсмена</w:t>
      </w:r>
      <w:proofErr w:type="spellEnd"/>
      <w:r w:rsidRPr="000F79B0">
        <w:t>. Выбор объекта управления.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Учебные </w:t>
      </w:r>
      <w:proofErr w:type="spellStart"/>
      <w:r w:rsidRPr="000F79B0">
        <w:t>киберспортивные</w:t>
      </w:r>
      <w:proofErr w:type="spellEnd"/>
      <w:r w:rsidRPr="000F79B0">
        <w:t xml:space="preserve"> игры.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127.9.23.7. Содержание модуля "Компьютерный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127.9.23.7.1. При изучении модуля "Компьютерный спорт"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воспитание чувства патриотизма, ответственности перед Родиной, гордости за свой край, свою </w:t>
      </w:r>
      <w:r w:rsidRPr="000F79B0">
        <w:lastRenderedPageBreak/>
        <w:t>Родину, уважение государственных символов (герб, флаг, гимн), готовность к служению Отечеству, его защите;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саморазвития и самовоспитания через ценности, традиции и идеалы </w:t>
      </w:r>
      <w:proofErr w:type="spellStart"/>
      <w:r w:rsidRPr="000F79B0">
        <w:t>киберспортивных</w:t>
      </w:r>
      <w:proofErr w:type="spellEnd"/>
      <w:r w:rsidRPr="000F79B0">
        <w:t xml:space="preserve"> общественных организаций регионального, всероссийского и мирового уровней;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компьютерного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людьми, достигать в нем взаимопонимания, находить общие цели и сотрудничать для их достижения в учебной,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навыки сотрудничества со сверстниками, детьми младшего возраста, взрослыми в учебной, игровой, досуговой и соревновательной деятельности, судейской практике; способность к самостоятельной, творческой и ответственной деятельности средствами компьютерного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осознанный выбор будущей профессии и возможностей реализации собственных жизненных планов средствами компьютерного спорта как условие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127.9.23.7.2. При изучении модуля "Компьютерный спорт"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игровую и соревновательную деятельность по компьютерному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эффективно взаимодействовать и разрешать конфликты в процессе игровой,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127.9.23.7.3. При изучении модуля "Компьютерный спорт"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истории развития современного компьютерного спорта в мире, в Российской Федерации, в регионе;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роли </w:t>
      </w:r>
      <w:proofErr w:type="spellStart"/>
      <w:r w:rsidRPr="000F79B0">
        <w:t>киберспортивных</w:t>
      </w:r>
      <w:proofErr w:type="spellEnd"/>
      <w:r w:rsidRPr="000F79B0">
        <w:t xml:space="preserve"> общественных организаций регионального, всероссийского и мирового уровней, общих сведений о развитии компьютерного спорта в России и за рубежом, порядка управления компьютерным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занятий компьютерным спортом как средства укрепления здоровья, повышения функциональных возможностей основных систем организма и развития физических качеств; характеристика способов повышения основных систем организма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навыков: организации и проведения самостоятельных занятий по компьютерному спорту, составления индивидуальных планов, включая способы самостоятельного освоения двигательных действий, подбор подводящих, подготовительных и специальных упражнений; самоконтроля в учебной и соревновательной деятельности; применение средств восстановления организма после спортивной нагрузки на занятиях компьютерным спортом в учебной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основ формирования сбалансированного питания </w:t>
      </w:r>
      <w:proofErr w:type="spellStart"/>
      <w:r w:rsidRPr="000F79B0">
        <w:t>киберспортсмена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подбор, составление и выполнение упражнений с учетом их классификации для составления комплексов, в том числе индивидуальных, различной направленности;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 xml:space="preserve">использование правил подбора упражнений для развития психологических и физических качеств </w:t>
      </w:r>
      <w:proofErr w:type="spellStart"/>
      <w:r w:rsidRPr="000F79B0">
        <w:t>киберспортсмена</w:t>
      </w:r>
      <w:proofErr w:type="spellEnd"/>
      <w:r w:rsidRPr="000F79B0">
        <w:t>; специально-подготовительных упражнений, определение их эффективности;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техники выполнения и демонстрация правильной техники и выполнения упражнения для развития психологических и физических качеств </w:t>
      </w:r>
      <w:proofErr w:type="spellStart"/>
      <w:r w:rsidRPr="000F79B0">
        <w:t>киберспортсмена</w:t>
      </w:r>
      <w:proofErr w:type="spellEnd"/>
      <w:r w:rsidRPr="000F79B0">
        <w:t>, умение выявлять и устранять ошибки при выполнении упражнений;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стратегии и тактики игры в компьютерном спорте, технических и тактических элементов видеоигр, применение и владение стратегическими, техническими и тактическими элементами в игровых заданиях и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выполнение результативных действий, реализация комбинаций при различных игровых ситуациях;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выявление ошибок при анализе своих игр и игр других </w:t>
      </w:r>
      <w:proofErr w:type="spellStart"/>
      <w:r w:rsidRPr="000F79B0">
        <w:t>киберспортсменов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индивидуальных, групповых и командных тактических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осуществление соревновательной деятельности в соответствии с правилами компьютерного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осуществление судейской практики;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определение признаков положительного влияния занятий компьютерным спортом на укрепление здоровья, связи между развитием психофизиологических качеств и основных систем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использование занятий компьютерным спортом для организации индивидуального отдыха и досуга, укрепления собственного здоровья, повышения уровня психических и физических кондиций;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проведение тестирования уровня физической подготовленности </w:t>
      </w:r>
      <w:proofErr w:type="spellStart"/>
      <w:r w:rsidRPr="000F79B0">
        <w:t>киберспортсменов</w:t>
      </w:r>
      <w:proofErr w:type="spellEnd"/>
      <w:r w:rsidRPr="000F79B0">
        <w:t>, характеристика основных показателей развития психологических и физических качеств и состояния здоровья, сравнение своих результатов выполнения контрольных упражнений с эталонными результатами;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проводить самостоятельные занятия по компьютерному спорту по освоению новых действий и развитию основных качеств, контролировать и анализировать эффективность этих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способов и методов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 Модуль "Бокс".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127.9.24.1. Пояснительная записка модуля "Бокс".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"Бокс" (далее - модуль "Бокс", модуль по боксу, бокс)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Бокс - спортивное единоборство, кулачный бой по особым правилам, в специальных мягких перчатках.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Бокс в мире - один из наиболее массовых олимпийских видов спорта. Большая популярность бокса объясняется его зрелищностью, высоким эмоциональным накалом спортивной борьбы и разносторонним воздействием на двигательные и волевые качества. Бокс развивает уверенность в себе, умение оценивать опасность, ответственность, целеустремленность.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Активные занятия боксом для обучающихся имеют оздоровительную направленность и комплексно воздействуют на все органы и системы растущего организма, укрепляя и повышая уровень функционирования сердечно-сосудистой, дыхательной, костно-мышечной и других систем организма человека (улучшают кровообращение, увеличивают емкость легких, нормализуют обменные процессы, повышают тонус нервной системы, увеличивают мышечную массу, улучшают межмышечную координацию, формируют мышечный корсет. Выполнение </w:t>
      </w:r>
      <w:proofErr w:type="spellStart"/>
      <w:r w:rsidRPr="000F79B0">
        <w:t>сложнокоординационных</w:t>
      </w:r>
      <w:proofErr w:type="spellEnd"/>
      <w:r w:rsidRPr="000F79B0">
        <w:t>, многочисленных технико-тактических действий в боксе, связанных с перемещением, с ходьбой, бегом, прыжками, быстрыми спуртами и ускорениями, акробатическими элементами, постоянным сопротивлением соперника, обеспечивает эффективное развитие всех физических качеств (быстроты, ловкости, выносливости, силы и гибкости), а также двигательных и жизненно необходимых навыков.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Бокс как вид спорта представляет собой огромный потенциал для использования его характерных особенностей для общего и дополнительного образования, физического воспитания и общего развития обучающихся, и, как следствие, подготовки высококвалифицированных </w:t>
      </w:r>
      <w:r w:rsidRPr="000F79B0">
        <w:lastRenderedPageBreak/>
        <w:t>спортсменов. Даже если в дальнейшем обучающийся не выберет спортивную карьеру, приобретенные качества будут полезны для достижения высоких результатов не только в спорте, но и в жизни.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127.9.24.2. Целью изучения модуля "Бокс" является создание условий для гармоничного развития обучающихся средствами физкультурно-спортивной и оздоровительной деятельности на основе элементов боксерской подготовки.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127.9.24.3. Задачами изучения модуля "Бокс"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бокса как вида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овладение элементами технико-тактических навыков в боксе;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морально-этических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содействие физическому развитию и укреплению здоровья;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навыков здорового образа жизни;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чувства сопричастности и гордости за свою Родину и ее историю.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127.9.24.4. Место и роль модуля "Бокс".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"Бокс" удачно сочетается практически со всеми базовыми видами спорта, входящими в содержание учебного предмета "Физическая культура"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боксу поможет обучающимся в освоении содержательных разделов программы учебного предмета "Физическая культура" - "Знания о физической культуре", "Способы самостоятельной деятельности", "Физическое совершенствование" в рамках реализации рабочей программы учебного предмета "Физическая культура", при подготовке и проведении спортивных мероприятий, в достижении образовательных результатов внеурочной деятельности и дополнительного образования физкультурно-спортивной направленности,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 и участии в спортивных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127.9.24.5. Модуль "Бокс"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боксу с выбором различных элементов бокса, с учетом возраста и физической подготовленности обучающихся (с соответствующей дозировкой и интенсивностью);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127.9.24.6. Содержание модуля "Бокс".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боксе.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Зарождение и история развития бокса, современного бокса в мире, в Российской Федерации, в регионе.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и организация соревнований по боксу.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Судейская коллегия, обслуживающая соревнования. Жесты судьи.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Официальный календарь соревнований по боксу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Единая всероссийская спортивная классификация (ЕВСК).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боксом.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Характерные травмы в боксе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боксом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и организация соревнований по боксу.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Судейская коллегия, обслуживающая соревнования. Жесты судьи.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боксу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боксу.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по боксу.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боксом.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Роль спортивного режима и питания.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в процессе занятий спортом. Сущность самоконтроля и его роль в занятиях спортом. Дневник самоконтроля, его формы и содержание.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боксе.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быстроты, координационных и скоростных способностей):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бег в различных направлениях, с остановкой по сигналу, с выбрасыванием прямых ног вперед, в сторону, со скакалкой, эстафеты на скорость, челночный бег 3 x 10 м, чередование бега с ходьбой, со сменой направления и скорости;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прыжки на месте на одной и двух ногах, с продвижением вперед, в длину, из приседа, через скамейку, со скакалкой, с поворотом на 180, 360 градусов, с места и с разбега, прыжки на одной и на другой ноге в разных направлениях с поворотами;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для развития рук, плечевого пояса, туловища, ног, упражнения с предметами для комплексного развития мышц (с теннисными и баскетбольными мячами);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висы и упоры: подтягивание в висе (мальчики), в висе лежа (девочки), поднимание ног в висе;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лазание по канату.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технических и тактических действий: общеразвивающих и специальных физических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Различные варианты нанесения ударов (свинг, в голову и туловище, "кросс" в голову, "хуки", апперкоты и другое) и защиты от них.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Серии приемных ударов, защиты от них и контрудары. Разнотипные сочетания боковых ударов и ударов снизу в голову и туловище и защита от них.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Наступательные движения - атака, встречная и ответная контратака, нанесение ударов при отходе.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ранее изучаемых технико-тактических действий на дальней дистанции: передвижения, одиночные, двойные, повторные удары, защиты от них и контрудары; одиночные, двойные и повторные боковые удары, защиты от них и контрудары; серии прямых и боковых ударов, защиты от них и контрудары.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Совершенствование технико-тактических действий на средней дистанции: одиночные, двойные и серии прямых ударов, защиты от них и контрудары; боковой удар левой в голову с переносом веса тела на правую ногу и без переноса, защита подставкой правого предплечья "нырком" вправо или отходом; одиночные, двойные и серии ударов снизу, защиты от них и контрудары; удары левой снизу в голову и туловище на месте одиночным и двойным шагом, удар снизу в голову и туловище с переносом веса тела на правую ногу и с переносом веса тела на левую ногу; защиты от ударов левой </w:t>
      </w:r>
      <w:r w:rsidRPr="000F79B0">
        <w:lastRenderedPageBreak/>
        <w:t xml:space="preserve">снизу в голову и туловище накладкой одноименной и разноименной ладонью на сгиб локтевого сустава, </w:t>
      </w:r>
      <w:proofErr w:type="spellStart"/>
      <w:r w:rsidRPr="000F79B0">
        <w:t>отклоном</w:t>
      </w:r>
      <w:proofErr w:type="spellEnd"/>
      <w:r w:rsidRPr="000F79B0">
        <w:t xml:space="preserve"> и отходом; удар снизу правой в голову и туловище с переносом веса тела на левую ногу и переносом на правую; трех и четырех ударные серии снизу левой и правой в туловище и голову, защиты от них подставками локтей и предплечий; боковой удар правой в голову и перенос веса тела на левую ногу и без переноса, защита подставкой левого предплечья "нырком" влево или отходом; трех и четырех ударные серии боковых ударов и защита от них подставками предплечий или "нырками".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Сочетание боковых ударов и ударов снизу и защит от них: удар левой снизу в туловище, правой в туловище и боковой левой в голову, защита подставками предплечий; удар правой снизу в туловище, боковой левой в голову и боковой правой в голову, защита подставками предплечий.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технико-тактических действий на ближней дистанции: активно-защитная, наступательная и защитная позиция; удары левой снизу в голову и туловище с распределением веса тела на правую ногу и с переносом веса тела на левую; удары правой снизу в голову и туловище с распределением веса тела на обе ноги, с переносом веса тела на левую ногу и с переносом веса тела на правую; удар правой снизу в туловище с шагом вправо, вперед, назад; удар левой снизу в туловище с шагом влево, вправо, вперед и назад; боковой удар левой в голову с распределением веса тела на обе ноги, с переносом веса тела на правую ногу, на левую; боковой удар правой в голову с распределением веса тела на обе ноги, с переносом веса тела на левую ногу, на правую; короткие прямые удары левой и правой в голову.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Защитные действия на дальней и средней дистанциях: от одиночных ударов; ударов серией; защита от ударов снизу подставками локтей и предплечий, остановкой - наложением предплечий и ладоней; защита от боковых ударов голову подставкой предплечья, остановкой - наложением предплечья, "нырком", приседанием, комбинированная защита; комбинация из двух ударов - в туловище, в голову, в голову и туловище, защиты от них; трех- и четырех ударные разнотипные серии в туловище и голову, защита от них; введение рук внутрь позиции противника; выход из ближнего боя (5 способов); вхождение в ближний бой во время собственной атаки, в момент атаки противника.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Совершенствование тактических действий. Оборонительные действия - обеспечение надежности и активности обороны и переход к атакующим действиям.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Подготовительные действия (разведка): маневр (выбор положения для атаки), обманные действия, обманные удары, легкие удары, финты, движения туловища и глаз на дальней и средних дистанциях.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Ведение условного боя со сменой дистанции: овладение тактикой боя против боксеров различных стилей (</w:t>
      </w:r>
      <w:proofErr w:type="spellStart"/>
      <w:r w:rsidRPr="000F79B0">
        <w:t>нокаутера</w:t>
      </w:r>
      <w:proofErr w:type="spellEnd"/>
      <w:r w:rsidRPr="000F79B0">
        <w:t xml:space="preserve">, </w:t>
      </w:r>
      <w:proofErr w:type="spellStart"/>
      <w:r w:rsidRPr="000F79B0">
        <w:t>темповика</w:t>
      </w:r>
      <w:proofErr w:type="spellEnd"/>
      <w:r w:rsidRPr="000F79B0">
        <w:t xml:space="preserve">, </w:t>
      </w:r>
      <w:proofErr w:type="spellStart"/>
      <w:r w:rsidRPr="000F79B0">
        <w:t>игровика</w:t>
      </w:r>
      <w:proofErr w:type="spellEnd"/>
      <w:r w:rsidRPr="000F79B0">
        <w:t xml:space="preserve"> и боксера-левши), планирование соревновательных боев и изменение тактики ведения боя.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Инструкторская и судейская практика.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Учебные и контрольные поединки в боксе. 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127.9.24.7. Содержание модуля "Бокс"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127.9.24.7.1. При изучении модуля "Бокс"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уважения к Отечеству, к прошлому и настоящему многонационального народа России; осознанного, уважительного и доброжелательного отношения к истории, культуре, традициям и ценностям Российского народа на примере истории национальных видов спорта и народных игр;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патриотического сознания и гражданской позиции личности, чувства ответственности и долга перед Родиной на примере героических подвигов спортсменов - участников Великой Отечественной Войны и результатов упорного труда выдающихся спортсменов СССР и России;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основных норм морали, нравственных, духовных идеалов, хранимых в культурных традициях народов России;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освоенность социальных норм, правил поведения, ролей и форм социальной жизни в группах и сообществах;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положительной мотивации и устойчивого учебно-познавательного интереса к учебному предмету "Физическая культура";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развитость эстетического и этического сознания через освоение культуры движения и культуры </w:t>
      </w:r>
      <w:r w:rsidRPr="000F79B0">
        <w:lastRenderedPageBreak/>
        <w:t>тела;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ценности здорового и безопасного образа жизни;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духовно-нравственной культуры, чувства толерантности и ценностного отношения к физической культуре, как составной и неотъемлемой части общечеловеческой культуры.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127.9.24.7.2. При изучении модуля "Бокс"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вида спорта бокс; умение планировать, контролировать и объективно оценивать свои физические, учебные и практические действия в соответствии с поставленной задачей и условиями ее реализации; умение самостоятельно оценивать уровень сложности заданий (упражнений) во время занятий боксом в соответствии с возможностями своего организма; умение работать с партнером и в команде во время занятий боксом;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принимать и сохранять цели и задачи учебной деятельности, поиск средств ее осуществления;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причины успеха или неуспеха учебной деятельности и способности конструктивно действовать даже в ситуациях неуспеха;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конструктивно разрешать конфликты посредством учета интересов сторон и сотрудничества;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осуществлять самоконтроль, самооценку, принимать решения и осознанно делать выбор в учебной и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127.9.24.7.3. При изучении модуля "Бокс"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истории развития бокса; значения занятий боксом для физического развития и здоровья; способов развития основных физических качеств боксера; терминологии бокса; теоретических основ тактики ведения боя; факторов восстановления работоспособности спортсменов; основ техники и тактики бокса; правил пользования спортивным оборудованием, инвентарем; правил соревнований по боксу;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использовать разнообразные формы и виды физкультурной деятельности для организации здорового образа жизни, в том числе подготовки к сдаче норм Всероссийского физкультурно-спортивного комплекса "Готов к труду и обороне";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способами контроля индивидуальных показателей здоровья, умственной и физической работоспособности, общего физического развития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физическими упражнениями разной функциональной направленности;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техническими приемами и двигательными действиями базовых видов спорта с помощью их активного применения в игровой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излагать факты истории развития физической культуры, характеризовать ее роль и </w:t>
      </w:r>
      <w:r w:rsidRPr="000F79B0">
        <w:lastRenderedPageBreak/>
        <w:t>значение в жизнедеятельности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и проводить со сверстниками подвижные игры и соревнования, осуществлять их судейство;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бережно обращаться с инвентарем и оборудованием, соблюдать требования техники безопасности;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навыков взаимодействия со сверстниками по правилам проведения подвижных игр и соревнований;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 доступной форме объяснять правила (техники) выполнения двигательных действий, анализировать и находить ошибки, эффективно их исправлять;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применять жизненно важные двигательные навыки и умения.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 Модуль "Танцевальный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127.9.25.1. Пояснительная записка модуля "Танцевальный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"Танцевальный спорт" (далее - модуль "Танцевальный спорт", модуль по танцевальному спорту, танцевальный спорт)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танцевальным спортом соединяют элементы хореографии, танцевальных занятий, гимнастики, двигательную активность аэробного характера, оздоровительные виды гимнастики различной направленности. Танцевальный спорт является эффективным средством развития массового спорта и пропаганды здорового образа жизни подрастающего поколения.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Танцевальный спорт способствует гармоничному развитию обучающихся, всестороннему совершенствованию их двигательных способностей, укреплению здоровья, воспитанию устойчивого интереса и положительного эмоционально-ценностного отношения к физкультурно-оздоровительной и спортивной деятельности, формированию навыков культуры здорового образа жизни, способствующих успешной социализации в жизни.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127.9.25.2. Целью изучение модуля "Танцевальный спорт" является формирование у обучающихся устойчивой мотивации к сохранению и укреплению собственного здоровья и положительных эмоций от занятий физической культурой, ориентация детей и молодежи на самостоятельные занятия физическими упражнениями, использование их в целях отдыха, досуга, самосовершенствования.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127.9.25.3. Задачами изучения модуля "Танцевальный спорт"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устойчивого интереса к занятиям физической культурой и, в частности, танцевальным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положительного эмоционального отклика на занятия физической культурой и, в частности, танцевальным спортом;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получение общих теоретических знаний о физической культуре и спорте;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двигательных умений и навыков, обогащение двигательного опыта физическими упражнениями, техническими действиями </w:t>
      </w:r>
      <w:proofErr w:type="spellStart"/>
      <w:r w:rsidRPr="000F79B0">
        <w:t>сложнокоординационной</w:t>
      </w:r>
      <w:proofErr w:type="spellEnd"/>
      <w:r w:rsidRPr="000F79B0">
        <w:t xml:space="preserve"> направленности и приемами танцевального спорта, закрепление навыков правильной осанки;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 и эстетического восприятия, раскрытие творческого потенциала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повышение уровня физической подготовленности и всестороннее гармоничное развитие физических способностей, формирование разносторонней общей и специальной физической подготовленности, соответствующей танцевальному спорту;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и сохранение здоровья, совершенствование телосложения, в том числе воспитание личных потребностей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популяризация танцевального спорта среди детей и молодежи и вовлечение большего </w:t>
      </w:r>
      <w:r w:rsidRPr="000F79B0">
        <w:lastRenderedPageBreak/>
        <w:t>количества обучающихся в занятия танцевальным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нравственных и волевых качеств личности, норм коллективного взаимодействия и сотрудничества в паре средствами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и сохранение положительной мотивации и познавательного интереса к занятиям физической культурой и танцевальным спортом после обучения в школе, воспитание ценностных ориентаций на здоровый образ жизни и многолетнее сохранение высокого уровня общей работоспособности.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127.9.25.4. Место и роль модуля "Танцевальный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"Танцевальный спорт"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Специфика модуля по танцевальному спорту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танцевальному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127.9.25.5. Модуль "Танцевальный спорт"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танцевальному спорту с выбором различных элементов танцевального спорта,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127.9.25.6. Содержание модуля "Танцевальный спорт".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1) Знания о танцевальном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танцевальным спортом (в спортивном, хореографическом и тренажерном залах) в том числе самостоятельных. Требования к безопасности мест проведения уроков физической культуры, инвентарю и оборудованию. Гигиена и самоконтроль при занятиях танцевальным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Физиологические и психологические основы обучения двигательным действиям и воспитания физических качеств средствами танцевального спорта, современные формы построения отдельных занятий и систем занятий физическими упражнениями с разной функциональной направленностью.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танцевального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Основные принципы исполнения танцев европейской (танго) и латиноамериканской (румба) программ танцевального спорта. Фигуры танцев европейской и латиноамериканской программ.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Комбинирование и подбор элементов, фигур и связок в европейской и латиноамериканской программах танцевального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Подготовка места занятий, выбор одежды и обуви для занятий танцевальным спортом.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Подбор упражнений танцевального спорта, определение последовательности их выполнения, дозировка в соответствии с возрастными особенностями и физической подготовленностью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</w:t>
      </w:r>
      <w:r w:rsidRPr="000F79B0">
        <w:lastRenderedPageBreak/>
        <w:t>Антидопинговое поведение.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танцевальным спортом. Тестирование уровня физической подготовленности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Подготовка места занятий, выбор одежды и обуви для занятий танцевальным спортом. Выбор спортивного инвентаря.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Подбор фигур танцев европейской (танго) и латиноамериканской (румба) программ танцевального спорта, определение последовательности их выполнения, дозировка в соответствии с возрастными особенностями и физической подготовленностью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планов и самостоятельное проведение занятий танцевальным спортом. Тестирование уровня физической подготовленности обучающихся.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Европейская программа танцевального спорта: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танцевальные фигуры танцев европейской программы (танго);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и комбинации элементов и фигур танцев европейской программы различной 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Латиноамериканская программа танцевального спорта: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танцевальные фигуры танцев латиноамериканской программы (румба);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и комбинации элементов и фигур танцев латиноамериканской программы различной 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Функциональная тренировка: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биомеханика основных движений (приседания, тяги, выпады, отжимания, жимы, прыжки и другие);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и комбинации упражнений из основных движений;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на развитие силы мышц нижних и верхних конечностей (</w:t>
      </w:r>
      <w:proofErr w:type="spellStart"/>
      <w:r w:rsidRPr="000F79B0">
        <w:t>односуставные</w:t>
      </w:r>
      <w:proofErr w:type="spellEnd"/>
      <w:r w:rsidRPr="000F79B0">
        <w:t xml:space="preserve"> и многосуставные);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упражнения групп мышц туловища (спины, груди, живота, ягодиц) с использованием сопротивления собственного веса, гантелей и </w:t>
      </w:r>
      <w:proofErr w:type="spellStart"/>
      <w:r w:rsidRPr="000F79B0">
        <w:t>медболов</w:t>
      </w:r>
      <w:proofErr w:type="spellEnd"/>
      <w:r w:rsidRPr="000F79B0">
        <w:t xml:space="preserve"> в различных исходных положениях (стоя, сидя, лежа);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круговая тренировка - подбор различных вариантов комплекса в соответствии с возрастными особенностями и физической подготовленностью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самостоятельных комплексов функциональной тренировки и подбор музыки с учетом интенсивности и ритма движений;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подбор элементов функциональной тренировки, упражнений и составление композиций из них.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Хореографическая подготовка: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взаимодействие в паре, синхронность;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распределение движений и фигур в пространстве;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внешнее воздействие на зрителей;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артистизм и эмоциональность.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Судейство соревнований. Выступления на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127.9.25.7. Содержание модуля "Танцевальный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127.9.25.7.1. При изучении модуля "Танцевальный спорт"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максимально проявлять физические способности (качества) при выполнении тестовых упражнений по физической культуре;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танцевального спорта профессиональных предпочтений в области физической культуры и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осознанный выбор будущей профессии и возможностей реализации собственных жизненных планов средствами танцевального спорта как условие успешной профессиональной, спортивной и общественной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127.9.25.7.2. При изучении модуля "Танцевальный спорт"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планировать, контролировать и оценивать учебные действия, собственную </w:t>
      </w:r>
      <w:r w:rsidRPr="000F79B0">
        <w:lastRenderedPageBreak/>
        <w:t>деятельность;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распределять нагрузку и отдых в процессе ее выполнения, определять наиболее эффективные способы достижения результата;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танцевального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127.9.25.7.3. При изучении модуля "Танцевальный спорт"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требований к местам проведения занятий танцевальным спортом, способность применять знания в самостоятельном выборе спортивного инвентаря (технические требования к инвентарю и оборудованию), правильного выбора обуви и одежды, мест для самостоятельных занятий танцевальным спортом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правил техники безопасности во время занятий, знание причин возникновения травм и умение оказывать первую помощь при травмах и повреждениях во время занятий танцевальным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основ образовательной, тренировочной и досуговой двигательной деятельности, основ организации здорового образа жизни средствами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физиологических и психологических основ обучения двигательным действиям и воспитания физических качеств средствами танцевального спорта, современные формы построения отдельных занятий и систем занятий физическими упражнениями с разной функциональной направленностью;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физиологических основ деятельности систем дыхания, кровообращения и энергообеспечения при мышечных нагрузках, возможности их развития и совершенствования средствами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основных принципов исполнения танцев европейской (танго) и латиноамериканской (румба) программ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выполнять, сочетать и подбирать фигуры танцев европейской (танго) и латиноамериканской (румба) программ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и анализировать последовательность выполнения элементов и фигур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 составления и исполнения комплексов и комбинаций фигур танцев европейской и латиноамериканской программ различной сложности, в том числе для самостоятельных занятий под музыкальное сопровождение и без него с учетом интенсивности и ритма движений;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 подбора элементов, фигур и связок европейской и латиноамериканской программ танцевального спорта;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 составления и исполнения комплексов и комбинаций на основе танцев европейской и латиноамериканской программ на развитие выносливости, гибкости, координации и силы;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навык применения изученных элементов и фигур танцев европейской и латиноамериканской программ танцевального спорта при составлении связок;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понимать сущность возникновения ошибок в двигательной (технической) деятельности при выполнении элементов и фигур танцев европейской и латиноамериканской программ танцевального спорта, анализировать и находить способы устранения ошибок;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различать основные движения согласно биомеханической классификации;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характеризовать и демонстрировать правильную технику основных движений (приседания, тяги, выпады, отжимания, жимы, прыжки и так далее);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составлять, подбирать элементы функциональной тренировки с целью составления композиций из них;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применение способов самоконтроля в учебной, тренировочной,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функционального состояния;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танцевальным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развитие музыкального слуха, формирование чувства ритма, понимания взаимосвязи;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упражнений круговой тренировки в соответствии с возрастными особенностями и физической подготовленностью;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умение характеризовать и подбирать музыку для самостоятельных комплексов функциональной тренировки с учетом интенсивности и ритма;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планировать, организовывать и проводить самостоятельные занятия физической культурой (в том числе по танцевальному спорту), включающие физические упражнения с разной функциональной направленностью, с соблюдением правил подбора и использования специального спортивного инвентаря и оборудования для занятий танцевальным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проводить контрольно-тестовые упражнения по общей, специальной и технической подготовке по танцевальному спорту в соответствии с методикой,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умение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 Модуль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127.9.26.1. Пояснительная записка модуля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</w:t>
      </w:r>
      <w:proofErr w:type="spellStart"/>
      <w:r w:rsidRPr="000F79B0">
        <w:t>Киокусинкай</w:t>
      </w:r>
      <w:proofErr w:type="spellEnd"/>
      <w:r w:rsidRPr="000F79B0">
        <w:t>" (далее - модуль "</w:t>
      </w:r>
      <w:proofErr w:type="spellStart"/>
      <w:r w:rsidRPr="000F79B0">
        <w:t>Киокусинкай</w:t>
      </w:r>
      <w:proofErr w:type="spellEnd"/>
      <w:r w:rsidRPr="000F79B0">
        <w:t xml:space="preserve">", модуль </w:t>
      </w:r>
      <w:proofErr w:type="spellStart"/>
      <w:r w:rsidRPr="000F79B0">
        <w:t>киокусинкай</w:t>
      </w:r>
      <w:proofErr w:type="spellEnd"/>
      <w:r w:rsidRPr="000F79B0">
        <w:t xml:space="preserve">, </w:t>
      </w:r>
      <w:proofErr w:type="spellStart"/>
      <w:r w:rsidRPr="000F79B0">
        <w:t>киокусинкай</w:t>
      </w:r>
      <w:proofErr w:type="spellEnd"/>
      <w:r w:rsidRPr="000F79B0">
        <w:t>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Киокусинкай</w:t>
      </w:r>
      <w:proofErr w:type="spellEnd"/>
      <w:r w:rsidRPr="000F79B0">
        <w:t xml:space="preserve">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Киокусинкай</w:t>
      </w:r>
      <w:proofErr w:type="spellEnd"/>
      <w:r w:rsidRPr="000F79B0">
        <w:t xml:space="preserve"> является системой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127.9.26.2. Целью модуля "</w:t>
      </w:r>
      <w:proofErr w:type="spellStart"/>
      <w:r w:rsidRPr="000F79B0">
        <w:t>Киокусинкай</w:t>
      </w:r>
      <w:proofErr w:type="spellEnd"/>
      <w:r w:rsidRPr="000F79B0">
        <w:t xml:space="preserve">" является формирование у обучающихся устойчивой мотивации к сохранению и укреплению своего собственного здоровья, ведению здорового образа жизни и самоопределения с использованием средств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127.9.26.3. Задачами изучения модуля "</w:t>
      </w:r>
      <w:proofErr w:type="spellStart"/>
      <w:r w:rsidRPr="000F79B0">
        <w:t>Киокусинкай</w:t>
      </w:r>
      <w:proofErr w:type="spellEnd"/>
      <w:r w:rsidRPr="000F79B0">
        <w:t>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освоение знаний о физической культуре и спорте в целом, истории развития </w:t>
      </w:r>
      <w:proofErr w:type="spellStart"/>
      <w:r w:rsidRPr="000F79B0">
        <w:t>киокусинкай</w:t>
      </w:r>
      <w:proofErr w:type="spellEnd"/>
      <w:r w:rsidRPr="000F79B0">
        <w:t xml:space="preserve">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формирование общих представлений о дисциплинах (видах) </w:t>
      </w:r>
      <w:proofErr w:type="spellStart"/>
      <w:r w:rsidRPr="000F79B0">
        <w:t>киокусинкай</w:t>
      </w:r>
      <w:proofErr w:type="spellEnd"/>
      <w:r w:rsidRPr="000F79B0">
        <w:t>, их возможностях и значении в процессе укрепления здоровья, физическом развитии и физической и технической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популяризация </w:t>
      </w:r>
      <w:proofErr w:type="spellStart"/>
      <w:r w:rsidRPr="000F79B0">
        <w:t>киокусинкай</w:t>
      </w:r>
      <w:proofErr w:type="spellEnd"/>
      <w:r w:rsidRPr="000F79B0">
        <w:t xml:space="preserve"> среди подрастающего поколения, привлечение обучающихся, проявляющих повышенный интерес и способности к занятиям </w:t>
      </w:r>
      <w:proofErr w:type="spellStart"/>
      <w:r w:rsidRPr="000F79B0">
        <w:t>киокусинкай</w:t>
      </w:r>
      <w:proofErr w:type="spellEnd"/>
      <w:r w:rsidRPr="000F79B0">
        <w:t xml:space="preserve"> в школьных спортивных клубах, секциях, к участию в различных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127.9.26.4. Место и роль модуля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</w:t>
      </w:r>
      <w:proofErr w:type="spellStart"/>
      <w:r w:rsidRPr="000F79B0">
        <w:t>Киокусинкай</w:t>
      </w:r>
      <w:proofErr w:type="spellEnd"/>
      <w:r w:rsidRPr="000F79B0">
        <w:t xml:space="preserve">" доступен для освоения всем обучающимся, независимо от уровня их </w:t>
      </w:r>
      <w:r w:rsidRPr="000F79B0">
        <w:lastRenderedPageBreak/>
        <w:t>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Специфика модуля </w:t>
      </w:r>
      <w:proofErr w:type="spellStart"/>
      <w:r w:rsidRPr="000F79B0">
        <w:t>киокусинкай</w:t>
      </w:r>
      <w:proofErr w:type="spellEnd"/>
      <w:r w:rsidRPr="000F79B0">
        <w:t xml:space="preserve"> сочетается практически со всеми базовыми видами спорта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Интеграция модуля </w:t>
      </w:r>
      <w:proofErr w:type="spellStart"/>
      <w:r w:rsidRPr="000F79B0">
        <w:t>киокусинкай</w:t>
      </w:r>
      <w:proofErr w:type="spellEnd"/>
      <w:r w:rsidRPr="000F79B0">
        <w:t xml:space="preserve">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обороне", участии в спортивных соревнованиях и подготовке юношей к службе в Вооруженных Силах Российской Федерации.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127.9.26.5. Модуль "</w:t>
      </w:r>
      <w:proofErr w:type="spellStart"/>
      <w:r w:rsidRPr="000F79B0">
        <w:t>Киокусинкай</w:t>
      </w:r>
      <w:proofErr w:type="spellEnd"/>
      <w:r w:rsidRPr="000F79B0">
        <w:t>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 самостоятельном планировании учителем физической культуры процесса освоения обучающимися учебного материала по </w:t>
      </w:r>
      <w:proofErr w:type="spellStart"/>
      <w:r w:rsidRPr="000F79B0">
        <w:t>киокусинкай</w:t>
      </w:r>
      <w:proofErr w:type="spellEnd"/>
      <w:r w:rsidRPr="000F79B0">
        <w:t xml:space="preserve"> с выбором различных элементов </w:t>
      </w:r>
      <w:proofErr w:type="spellStart"/>
      <w:r w:rsidRPr="000F79B0">
        <w:t>киокусинкай</w:t>
      </w:r>
      <w:proofErr w:type="spellEnd"/>
      <w:r w:rsidRPr="000F79B0">
        <w:t>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3-хчасовой недельной нагрузкой рекомендуемый объем в 10 и 11 классах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127.9.26.6. Содержание модуля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1) Знания о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История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Общеразвивающие и специальные упражнения.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Легендарные российские каратисты и тренеры по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Достижения отечественных каратистов и сборной команды страны на мировых чемпионатах и чемпионатах Европы.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Разновидности карате, дисциплины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Основные правила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Терминология.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Правила безопасного поведения во время занятий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Судейская коллегия, обслуживающая соревнования по </w:t>
      </w:r>
      <w:proofErr w:type="spellStart"/>
      <w:r w:rsidRPr="000F79B0">
        <w:t>киокусинкай</w:t>
      </w:r>
      <w:proofErr w:type="spellEnd"/>
      <w:r w:rsidRPr="000F79B0">
        <w:t>. Жесты судьи.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Правила безопасного поведения во время занятий </w:t>
      </w:r>
      <w:proofErr w:type="spellStart"/>
      <w:r w:rsidRPr="000F79B0">
        <w:t>киокусинкай</w:t>
      </w:r>
      <w:proofErr w:type="spellEnd"/>
      <w:r w:rsidRPr="000F79B0">
        <w:t xml:space="preserve">. </w:t>
      </w:r>
      <w:proofErr w:type="spellStart"/>
      <w:r w:rsidRPr="000F79B0">
        <w:t>Киокусинкай</w:t>
      </w:r>
      <w:proofErr w:type="spellEnd"/>
      <w:r w:rsidRPr="000F79B0">
        <w:t>, как средства укрепления здоровья, закаливания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Соблюдение личной гигиены, требований к спортивной одежде и обуви для занятий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Характерные травмы в </w:t>
      </w:r>
      <w:proofErr w:type="spellStart"/>
      <w:r w:rsidRPr="000F79B0">
        <w:t>киокусинкай</w:t>
      </w:r>
      <w:proofErr w:type="spellEnd"/>
      <w:r w:rsidRPr="000F79B0">
        <w:t xml:space="preserve">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Понятия и характеристика технических и тактических приемов в </w:t>
      </w:r>
      <w:proofErr w:type="spellStart"/>
      <w:r w:rsidRPr="000F79B0">
        <w:t>киокусинкай</w:t>
      </w:r>
      <w:proofErr w:type="spellEnd"/>
      <w:r w:rsidRPr="000F79B0">
        <w:t>, их названия и методика выполнения.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Названия и роль главных организаций или федераций (международные, российские), осуществляющих управление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Официальный календарь соревнований по </w:t>
      </w:r>
      <w:proofErr w:type="spellStart"/>
      <w:r w:rsidRPr="000F79B0">
        <w:t>киокусинкай</w:t>
      </w:r>
      <w:proofErr w:type="spellEnd"/>
      <w:r w:rsidRPr="000F79B0">
        <w:t xml:space="preserve">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Занятия </w:t>
      </w:r>
      <w:proofErr w:type="spellStart"/>
      <w:r w:rsidRPr="000F79B0">
        <w:t>киокусинкай</w:t>
      </w:r>
      <w:proofErr w:type="spellEnd"/>
      <w:r w:rsidRPr="000F79B0">
        <w:t xml:space="preserve"> как средство укрепления здоровья, повышения функциональных возможностей основных систем организма и развития физических качеств.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Правила безопасного, правомерного поведения во время соревнований по </w:t>
      </w:r>
      <w:proofErr w:type="spellStart"/>
      <w:r w:rsidRPr="000F79B0">
        <w:t>киокусинкай</w:t>
      </w:r>
      <w:proofErr w:type="spellEnd"/>
      <w:r w:rsidRPr="000F79B0">
        <w:t xml:space="preserve"> в качестве зрителя, болельщика.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физических упражнений: подготовительные, общеразвивающие, специальные и корригирующие.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 xml:space="preserve">Организация и проведение самостоятельных занятий по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Составление планов и самостоятельное проведение занятий по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Способы самостоятельного освоения двигательных действий, подбор подводящих, подготовительных и специальных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Первые внешние признаки утомления.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общеразвивающих и корригирующих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Упражнения на развитие физических качеств (быстроты, ловкости, гибкости), координационных и скоростных способностей.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Комплексы упражнений, формирующие двигательные умения и навыки технических и тактических действий каратиста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Базовые технические действия (</w:t>
      </w:r>
      <w:proofErr w:type="spellStart"/>
      <w:r w:rsidRPr="000F79B0">
        <w:t>кихон</w:t>
      </w:r>
      <w:proofErr w:type="spellEnd"/>
      <w:r w:rsidRPr="000F79B0">
        <w:t>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Базовые элементы акробатической техники 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Формализованная последовательность движений, связанных принципами ведения поединка с воображаемым противником или группой противников (ката):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санчин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ен</w:t>
      </w:r>
      <w:proofErr w:type="spellEnd"/>
      <w:r w:rsidRPr="000F79B0">
        <w:t xml:space="preserve">, </w:t>
      </w:r>
      <w:proofErr w:type="spellStart"/>
      <w:r w:rsidRPr="000F79B0">
        <w:t>янцу</w:t>
      </w:r>
      <w:proofErr w:type="spellEnd"/>
      <w:r w:rsidRPr="000F79B0">
        <w:t xml:space="preserve">, цуки-но ката,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гэкисай</w:t>
      </w:r>
      <w:proofErr w:type="spellEnd"/>
      <w:r w:rsidRPr="000F79B0">
        <w:t xml:space="preserve"> дай,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гэкисай</w:t>
      </w:r>
      <w:proofErr w:type="spellEnd"/>
      <w:r w:rsidRPr="000F79B0">
        <w:t xml:space="preserve"> дай,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ен</w:t>
      </w:r>
      <w:proofErr w:type="spellEnd"/>
      <w:r w:rsidRPr="000F79B0">
        <w:t xml:space="preserve">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 ура, </w:t>
      </w:r>
      <w:proofErr w:type="spellStart"/>
      <w:r w:rsidRPr="000F79B0">
        <w:t>тэнше</w:t>
      </w:r>
      <w:proofErr w:type="spellEnd"/>
      <w:r w:rsidRPr="000F79B0">
        <w:t xml:space="preserve">, </w:t>
      </w:r>
      <w:proofErr w:type="spellStart"/>
      <w:r w:rsidRPr="000F79B0">
        <w:t>сайфа</w:t>
      </w:r>
      <w:proofErr w:type="spellEnd"/>
      <w:r w:rsidRPr="000F79B0">
        <w:t xml:space="preserve">, </w:t>
      </w:r>
      <w:proofErr w:type="spellStart"/>
      <w:r w:rsidRPr="000F79B0">
        <w:t>гэкисай</w:t>
      </w:r>
      <w:proofErr w:type="spellEnd"/>
      <w:r w:rsidRPr="000F79B0">
        <w:t xml:space="preserve"> </w:t>
      </w:r>
      <w:proofErr w:type="spellStart"/>
      <w:r w:rsidRPr="000F79B0">
        <w:t>ше</w:t>
      </w:r>
      <w:proofErr w:type="spellEnd"/>
      <w:r w:rsidRPr="000F79B0">
        <w:t xml:space="preserve">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сэйэнчин</w:t>
      </w:r>
      <w:proofErr w:type="spellEnd"/>
      <w:r w:rsidRPr="000F79B0">
        <w:t xml:space="preserve">, </w:t>
      </w:r>
      <w:proofErr w:type="spellStart"/>
      <w:r w:rsidRPr="000F79B0">
        <w:t>гарю</w:t>
      </w:r>
      <w:proofErr w:type="spellEnd"/>
      <w:r w:rsidRPr="000F79B0">
        <w:t xml:space="preserve">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бассай</w:t>
      </w:r>
      <w:proofErr w:type="spellEnd"/>
      <w:r w:rsidRPr="000F79B0">
        <w:t xml:space="preserve"> дай, </w:t>
      </w:r>
      <w:proofErr w:type="spellStart"/>
      <w:r w:rsidRPr="000F79B0">
        <w:t>сэйпай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Учебные и контрольные поединки 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Участие в соревновательной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127.9.26.7. Содержание модуля "</w:t>
      </w:r>
      <w:proofErr w:type="spellStart"/>
      <w:r w:rsidRPr="000F79B0">
        <w:t>Киокусинкай</w:t>
      </w:r>
      <w:proofErr w:type="spellEnd"/>
      <w:r w:rsidRPr="000F79B0">
        <w:t xml:space="preserve">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127.9.26.7.1. При изучении модуля "</w:t>
      </w:r>
      <w:proofErr w:type="spellStart"/>
      <w:r w:rsidRPr="000F79B0">
        <w:t>Киокусинкай</w:t>
      </w:r>
      <w:proofErr w:type="spellEnd"/>
      <w:r w:rsidRPr="000F79B0">
        <w:t>" на уровне среднего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патриотизма, уважения к Отечеству через знание истории и современного состояния развития легкой атлетики; проявление чувства гордости за свою Родину, российский народ и историю России через достижения отечественных каратистов </w:t>
      </w:r>
      <w:proofErr w:type="spellStart"/>
      <w:r w:rsidRPr="000F79B0">
        <w:t>киокусинкай</w:t>
      </w:r>
      <w:proofErr w:type="spellEnd"/>
      <w:r w:rsidRPr="000F79B0">
        <w:t xml:space="preserve"> на мировых чемпионатах и чемпионатах Европы; уважение государственных символов (герб, флаг, гимн), готовность к служению Отечеству, его защите на примере роли, традиций и развития </w:t>
      </w:r>
      <w:proofErr w:type="spellStart"/>
      <w:r w:rsidRPr="000F79B0">
        <w:t>киокусинкай</w:t>
      </w:r>
      <w:proofErr w:type="spellEnd"/>
      <w:r w:rsidRPr="000F79B0">
        <w:t xml:space="preserve"> в современном обществе, в Российской Федерации, в регионе;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ориентироваться на основные нормы морали, духовно-нравственной культуры и ценностного отношения к физической культуре как к неотъемлемой части общечеловеческой культуры средствами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готовности обучающихся к саморазвитию и самообразованию, мотивации и осознанному выбору индивидуальной траектории образования средствами </w:t>
      </w:r>
      <w:proofErr w:type="spellStart"/>
      <w:r w:rsidRPr="000F79B0">
        <w:t>киокусинкай</w:t>
      </w:r>
      <w:proofErr w:type="spellEnd"/>
      <w:r w:rsidRPr="000F79B0">
        <w:t xml:space="preserve">, профессиональных предпочтений в области физической культуры, спорта и общественной деятельности, в том числе через традиции и идеалы главных организаций по </w:t>
      </w:r>
      <w:proofErr w:type="spellStart"/>
      <w:r w:rsidRPr="000F79B0">
        <w:t>киокусинкай</w:t>
      </w:r>
      <w:proofErr w:type="spellEnd"/>
      <w:r w:rsidRPr="000F79B0">
        <w:t xml:space="preserve"> регионального, всероссийского и мирового уровней, а также школьных спортивных клубов;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проявление положительных качеств личности и управление своими эмоциями в различных ситуациях и условиях.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127.9.26.7.2. При изучении модуля "</w:t>
      </w:r>
      <w:proofErr w:type="spellStart"/>
      <w:r w:rsidRPr="000F79B0">
        <w:t>Киокусинкай</w:t>
      </w:r>
      <w:proofErr w:type="spellEnd"/>
      <w:r w:rsidRPr="000F79B0">
        <w:t xml:space="preserve">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самостоятельно определять цели и задачи своего обучения средствами </w:t>
      </w:r>
      <w:proofErr w:type="spellStart"/>
      <w:r w:rsidRPr="000F79B0">
        <w:t>киокусинкай</w:t>
      </w:r>
      <w:proofErr w:type="spellEnd"/>
      <w:r w:rsidRPr="000F79B0">
        <w:t xml:space="preserve">, составлять планы в рамках физкультурно-спортивной деятельности; осуществлять, контролировать и корректировать учебную, тренировочную, игровую и соревновательную деятельность, в том числе 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организация самостоятельной деятельности с учетом требований ее безопасности, сохранности инвентаря и оборудования, организации места занятий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ориентироваться в различных источниках информации с соблюдением правовых и этических норм, норм информационной безопасности, способность самостоятельно применять различные методы и инструменты в информационно-познавательной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127.9.26.7.3. При изучении модуля "</w:t>
      </w:r>
      <w:proofErr w:type="spellStart"/>
      <w:r w:rsidRPr="000F79B0">
        <w:t>Киокусинкай</w:t>
      </w:r>
      <w:proofErr w:type="spellEnd"/>
      <w:r w:rsidRPr="000F79B0">
        <w:t>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истории становления и развития </w:t>
      </w:r>
      <w:proofErr w:type="spellStart"/>
      <w:r w:rsidRPr="000F79B0">
        <w:t>киокусинкай</w:t>
      </w:r>
      <w:proofErr w:type="spellEnd"/>
      <w:r w:rsidRPr="000F79B0">
        <w:t xml:space="preserve">, традиций мирового движения </w:t>
      </w:r>
      <w:proofErr w:type="spellStart"/>
      <w:r w:rsidRPr="000F79B0">
        <w:t>киокусинкай</w:t>
      </w:r>
      <w:proofErr w:type="spellEnd"/>
      <w:r w:rsidRPr="000F79B0">
        <w:t xml:space="preserve"> в Российской Федерации, легендарных отечественных и зарубежных каратистов </w:t>
      </w:r>
      <w:proofErr w:type="spellStart"/>
      <w:r w:rsidRPr="000F79B0">
        <w:t>киокусинкай</w:t>
      </w:r>
      <w:proofErr w:type="spellEnd"/>
      <w:r w:rsidRPr="000F79B0">
        <w:t xml:space="preserve"> и тренеров, принесших славу российскому и мировому движению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характеризовать роль и основные функции федераций </w:t>
      </w:r>
      <w:proofErr w:type="spellStart"/>
      <w:r w:rsidRPr="000F79B0">
        <w:t>киокусинкай</w:t>
      </w:r>
      <w:proofErr w:type="spellEnd"/>
      <w:r w:rsidRPr="000F79B0">
        <w:t xml:space="preserve"> (международные, российские, региональные), осуществляющих управление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роли занятий </w:t>
      </w:r>
      <w:proofErr w:type="spellStart"/>
      <w:r w:rsidRPr="000F79B0">
        <w:t>киокусинкай</w:t>
      </w:r>
      <w:proofErr w:type="spellEnd"/>
      <w:r w:rsidRPr="000F79B0">
        <w:t xml:space="preserve"> как средства укрепления здоровья, повышения функциональных возможностей основных систем организма и развития физических качеств; умение характеризовать способы повышения функциональных возможностей основных систем организма и развития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использовать навыки организации и проведения самостоятельных занятий по </w:t>
      </w:r>
      <w:proofErr w:type="spellStart"/>
      <w:r w:rsidRPr="000F79B0">
        <w:t>киокусинкай</w:t>
      </w:r>
      <w:proofErr w:type="spellEnd"/>
      <w:r w:rsidRPr="000F79B0">
        <w:t xml:space="preserve">, составления индивидуальных планов, включая способы самостоятельного освоения двигательных действий и технических приемов, подбор подводящих, подготовительных и специальных упражнений; самоконтроля в учебной и соревновательной деятельности; навыки применения средств восстановления организма после физической нагрузки на занятиях </w:t>
      </w:r>
      <w:proofErr w:type="spellStart"/>
      <w:r w:rsidRPr="000F79B0">
        <w:t>киокусинкай</w:t>
      </w:r>
      <w:proofErr w:type="spellEnd"/>
      <w:r w:rsidRPr="000F79B0">
        <w:t xml:space="preserve"> в учебной, тренировочной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основ формирования сбалансированного питания при занятиях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осуществлять подбор, составление и выполнение упражнений с учетом их классификации для составления комплексов, в том числе индивидуальных, различной направленности;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использовать правила подбора физических упражнений для развития физических качеств необходимых в </w:t>
      </w:r>
      <w:proofErr w:type="spellStart"/>
      <w:r w:rsidRPr="000F79B0">
        <w:t>киокусинкай</w:t>
      </w:r>
      <w:proofErr w:type="spellEnd"/>
      <w:r w:rsidRPr="000F79B0">
        <w:t xml:space="preserve">; специально-подготовительных упражнений, формирующих двигательные умения и навыки технических и тактических действий каратиста </w:t>
      </w:r>
      <w:proofErr w:type="spellStart"/>
      <w:r w:rsidRPr="000F79B0">
        <w:t>киокусинкай</w:t>
      </w:r>
      <w:proofErr w:type="spellEnd"/>
      <w:r w:rsidRPr="000F79B0">
        <w:t>, определять их эффективность;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техники выполнения приемов </w:t>
      </w:r>
      <w:proofErr w:type="spellStart"/>
      <w:r w:rsidRPr="000F79B0">
        <w:t>киокусинкай</w:t>
      </w:r>
      <w:proofErr w:type="spellEnd"/>
      <w:r w:rsidRPr="000F79B0">
        <w:t xml:space="preserve"> и умение демонстрировать ее, а также технику выполнения упражнения и специальных упражнений для развития физических качеств </w:t>
      </w:r>
      <w:r w:rsidRPr="000F79B0">
        <w:lastRenderedPageBreak/>
        <w:t>каратиста, умение выявлять и устранять ошибки при выполнении данных упражнений;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классификации техники и тактики </w:t>
      </w:r>
      <w:proofErr w:type="spellStart"/>
      <w:r w:rsidRPr="000F79B0">
        <w:t>киокусинкай</w:t>
      </w:r>
      <w:proofErr w:type="spellEnd"/>
      <w:r w:rsidRPr="000F79B0">
        <w:t>, технических и тактических приемов, владение и применение технических и тактических действий в урочной, тренировочной, игровой деятельности и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атакующие и защитные действия, а также способы атаки и контратаки в бою, технические и тактические комбинации при различных ситуациях в поединках;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выявлять ошибки в технике выполнения упражнений, приемов, защит и контрприемов, формирующих двигательные умения и навыки технических и тактических действий в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демонстрировать технику выполнения ката, приближая ее к эталонной, способов защит и контрприемов, а также тактических действий;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участие в соревновательной деятельности в соответствии с правилами </w:t>
      </w:r>
      <w:proofErr w:type="spellStart"/>
      <w:r w:rsidRPr="000F79B0">
        <w:t>киокусинкай</w:t>
      </w:r>
      <w:proofErr w:type="spellEnd"/>
      <w:r w:rsidRPr="000F79B0">
        <w:t xml:space="preserve"> и судейской практики;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определять признаки положительного влияния занятий </w:t>
      </w:r>
      <w:proofErr w:type="spellStart"/>
      <w:r w:rsidRPr="000F79B0">
        <w:t>киокусинкай</w:t>
      </w:r>
      <w:proofErr w:type="spellEnd"/>
      <w:r w:rsidRPr="000F79B0">
        <w:t xml:space="preserve"> на укрепление здоровья, устанавливать связь между развитием физических качеств и основных систем организма;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соблюдение требований безопасности при организации занятий </w:t>
      </w:r>
      <w:proofErr w:type="spellStart"/>
      <w:r w:rsidRPr="000F79B0">
        <w:t>киокусинкай</w:t>
      </w:r>
      <w:proofErr w:type="spellEnd"/>
      <w:r w:rsidRPr="000F79B0">
        <w:t xml:space="preserve">, знание правил оказания первой помощи при травмах и ушибах во время занятий физическими упражнениями, в том числе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использовать занятия </w:t>
      </w:r>
      <w:proofErr w:type="spellStart"/>
      <w:r w:rsidRPr="000F79B0">
        <w:t>киокусинкай</w:t>
      </w:r>
      <w:proofErr w:type="spellEnd"/>
      <w:r w:rsidRPr="000F79B0">
        <w:t xml:space="preserve"> для организации индивидуального отдыха и досуга, укрепления собственного здоровья, повышения уровня физических кондиций;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проводить тестирование уровня физической подготовленности каратистов </w:t>
      </w:r>
      <w:proofErr w:type="spellStart"/>
      <w:r w:rsidRPr="000F79B0">
        <w:t>киокусинкай</w:t>
      </w:r>
      <w:proofErr w:type="spellEnd"/>
      <w:r w:rsidRPr="000F79B0">
        <w:t>, характеризовать основные показатели развития физических качеств и состояния здоровья, сравнивать свои результаты выполнения контрольных упражнений с эталонными результатами ведущих каратистов;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вести дневник по физкультурной деятельности, включая оформление планов проведения самостоятельных занятий с физическими упражнениями различной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проводить самостоятельные занятия по </w:t>
      </w:r>
      <w:proofErr w:type="spellStart"/>
      <w:r w:rsidRPr="000F79B0">
        <w:t>киокусинкай</w:t>
      </w:r>
      <w:proofErr w:type="spellEnd"/>
      <w:r w:rsidRPr="000F79B0">
        <w:t xml:space="preserve"> по освоению новых двигательных действий и развитию основных физических качеств, контролировать и анализировать эффективность этих занятий;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знание и применение способов и методов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ценностей "чистого спорта", основных аспектов антидопинговой деятельности в спорте.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 Модуль "Тяжелая атлетика".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127.9.27.1. Пояснительная записка модуля "Тяжелая атлетика".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"Тяжелая атлетика" (далее - модуль "Тяжелая атлетика", модуль по тяжелой атлетике, тяжелая атлетика)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Тяжелая атлетика является одним из универсальных средств физического воспитания. Выполнение тяжелоатлетических упражнений, как с применением отягощения, так и без него, имеют большое оздоровительное, воспитательное и прикладное значение, так как включают в себя двигательные действия, необходимые каждому здоровому человеку для полноценной повседневной жизни. Например, приседания, наклоны, выпрыгивания.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тяжелой атлетикой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костно-мышечной, сердечно-сосудистой, дыхательной, нервной и других систем организма человека.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Образовательная деятельность средствами тяжелой атлетики способствует формированию у обучающихся чувства патриотизма, а также таких нравственных качеств, как честность, доброжелательность, дисциплинированность и самообладание в сочетании с волевыми качествами: смелость, решительность, инициативность, трудолюбие, настойчивость и целеустремленность, способность управлять своими эмоциями.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127.9.27.2. Целью изучения модуля "Тяжелая атлетика" является формирование у обучающихся </w:t>
      </w:r>
      <w:r w:rsidRPr="000F79B0">
        <w:lastRenderedPageBreak/>
        <w:t>навыков общечеловеческой культуры,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тяжелой атлетики.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127.9.27.3. Задачами изучения модуля "Тяжелая атлетика" являются: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в тренажерном зале;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 и о тяжелой атлетике и упражнениях с отягощениями в частности;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общих представлений о тяжелой атлетике, о возможностях и значении упражнений с отягощениями в процессе укрепления здоровья, физическом развитии и физической подготовке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тяжелой атлетики;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</w:t>
      </w:r>
      <w:proofErr w:type="gramStart"/>
      <w:r w:rsidRPr="000F79B0">
        <w:t>индивидуальных потребностей</w:t>
      </w:r>
      <w:proofErr w:type="gramEnd"/>
      <w:r w:rsidRPr="000F79B0">
        <w:t xml:space="preserve"> обучающихся в занятиях физической культурой и спортом средствами тяжелой атлетики;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популяризация тяжелой атлетики среди подрастающего поколения; привлечение обучающихся, проявляющих повышенный интерес и способности к занятиям тяжелой атлетикой, в школьные спортивные клубы, секции, к участию в соревнованиях;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127.9.27.4. Место и роль модуля "Тяжелая атлетика".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Модуль "Тяжелая атлетика"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Интеграция модуля по тяжелой атлетике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Всероссийского физкультурно-спортивного комплекса "Готов к труду и обороне" и подготовке юношей к службе в Вооруженных Силах Российской Федерации и участии в спортивных соревнованиях.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127.9.27.5. Модуль "Тяжелая атлетика" может быть реализован в следующих вариантах: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тяжелой атлетике с выбором различных элементов тяжелой атлетики, с учетом возраста и физической подготовленности обучающихся;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3-хчасовой недельной нагрузкой рекомендуемый объем в 10 и 11 классах - по 34 часа);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10 и 11 классах - по 34 часа).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127.9.27.6. Содержание модуля "Тяжелая атлетика".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1) Знания о тяжелой атлетике.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развития современной тяжелой атлетики в мире, в Российской Федерации, в регионе.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История и традиции олимпийской тяжелой атлетики. Легендарные отечественные тяжелоатлеты и тренеры.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Достижения отечественных тяжелоатлетов на Олимпийских играх, чемпионатах мира и Европы.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Музей отечественной тяжелой атлетики. Выдающиеся тяжелоатлеты и тренеры мира.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Главные тяжелоатлетические организации и федерации (международные, российские), осуществляющие управление тяжелой атлетикой, их роль и основные функции.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соревнований по тяжелой атлетике. Официальный календарь соревнований (международных, всероссийских, региональных).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Понятия и характеристика технических элементов в тяжелой атлетике, их название, назначение и методика выполнения. Тактика борьбы в условиях соревнований по тяжелой атлетике.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Занятия тяжелой атлетикой как средство укрепления здоровья, повышения функциональных возможностей основных систем организма и воспитания различных физических качеств. Правила подбора физических упражнений тяжелоатлета.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воспитания основных и специфических физических качеств тяжелоатлета. Факторы и средства, формирующие и повышающие уровень здоровья организма.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Требования безопасности при организации занятий тяжелой атлетикой. Характерные травмы тяжелоатлетов и мероприятия по их предупреждению.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тяжелой атлетике в качестве судьи, ассистента, волонтера, зрителя.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Организация и проведение самостоятельных занятий с применением отягощений (гантели, гири, штанга). Составление планов и самостоятельное проведение занятий по тяжелой атлетике.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самостоятельного освоения двигательных действий, подбор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подводящих и развивающих упражнений.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 Правильное сбалансированное питание тяжелоатлета.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Правила личной гигиены, требования к спортивной экипировке и спортивному инвентарю и оборудованию для занятий тяжелой атлетикой. Правила ухода за спортивным инвентарем и оборудованием.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Классификация тренировочных средств: общеразвивающие упражнения, обще-подготовительные, специально-подготовительные, соревновательные и корригирующие упражнения. Составление индивидуальных комплексов упражнений различной направленности.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Противодействие запрещенным средствам и методам (допингу) в спорте, профилактика и борьба с ними.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Тестирование уровня физической общей физической подготовленности, специальной физической подготовленности и соревновательной подготовленности тяжелоатлетов.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Комплексы упражнений для воспитания физических качеств (силы, быстроты, ловкости, гибкости, выносливости), формирующие двигательные умения и навыки, а также технику выполнения специальных упражнений тяжелоатлета.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Средства общей физической подготовки, упражнения из других видов спорта (легкая атлетика, гимнастика, игры с мячом), в том числе прыжковые упражнения;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Основные группы тяжелоатлетических упражнений, включающие в себя соревновательные и специально-подготовительные подводящие и развивающие упражнения с соревновательным снарядом тяжелоатлетов - штангой для реализации соревновательных технических действий тяжелоатлета: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рывковые упражнения - все варианты выполнения упражнения рывок, в том числе рывок классический (соревновательный). Рывок из различных исходных положений (штанга на помосте, на подставках, штанга у колен, штанга в середине бедра и так далее);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толчковые упражнения - все варианты выполнения упражнения толчок, в том числе толчок классический (соревновательный). Взятие штанги на грудь и выталкивание от груди из различных </w:t>
      </w:r>
      <w:r w:rsidRPr="000F79B0">
        <w:lastRenderedPageBreak/>
        <w:t>исходных положений (штанга на помосте, на подставках, штанга у колен, штанга в середине бедра, штанга на груди, штанга на плечах и так далее);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тяги штанги - все варианты выполнения упражнения "тяга". Рывковым и толчковым хватом, из различных стартовых положений (спортсмен на подставке, штанга на подставках, штанга у колен, штанга в середине бедра). Выполнение подъемов с паузами, с ускорениями, в статодинамическом режиме;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приседания со штангой - все варианты выполнения упражнения "приседания". Штанга зафиксирована на груди, на плечах. Приседания до </w:t>
      </w:r>
      <w:proofErr w:type="spellStart"/>
      <w:r w:rsidRPr="000F79B0">
        <w:t>полуприседа</w:t>
      </w:r>
      <w:proofErr w:type="spellEnd"/>
      <w:r w:rsidRPr="000F79B0">
        <w:t>, в глубокий присед, с паузами, быстрые, медленные, со сменой скоростного режима выполнения.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Тактические действия в условиях соревновательной практики, подсчет подходов соперников, планирование специальной разминки перед выходом на соревновательный помост.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Технические действия в условиях соревновательной практики. Стартовое положение, подъем штанги, фиксация, опускание с учетом требований правил соревнований.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Контрольные занятия с имитацией соревновательной деятельности. Соревновательная практика со штангой по правилам тяжелой атлетики.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127.9.27.7. Содержание модуля "Тяжелая атлетика"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127.9.27.7.1. При изучении модуля "Тяжелая атлетика" на уровне начального общего образования у обучающихся будут сформированы следующие личностные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чувства патриотизма, ответственности перед Родиной, готовность к служению Отечеству, его защите на примере роли традиций и развития тяжелой атлетики в современном обществе;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практике на принципах доброжелательности и взаимопомощи;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тяжелой атлетики;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тренировочной и соревновательной деятельности по тяжелой атлетике;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готовность к осознанному выбору будущей профессии и возможностей реализации собственных жизненных планов при использовании средств тяжелой атлетики в качестве одного из условий успешной профессиональной, спортивной и общественной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потребности в физическом саморазвитии, неприятие вредных привычек, умение оказывать первую помощь.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127.9.27.7.2. При изучении модуля "Тяжелая атлетика" на уровне среднего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осуществлять, контролировать и корректировать учебную, тренировочную, игровую и соревновательную деятельность по тяжелой атлетике;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деятельности.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127.9.27.7.3. При изучении модуля "Тяжелая атлетика" на уровне среднего общего образования у обучающихся будут сформированы следующие предметные результаты: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демонстрировать комплексы упражнений для формирования правильной осанки и развития мышечной системы с учетом индивидуальных особенностей;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формирование и закрепление навыков совершения соревновательных упражнений в тяжелой атлетике, овладение знаниями об истории, цели, тактике и правилах тяжелоатлетических состязаний;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умение выполнять подводящие упражнения для совершенствования техники выполнения соревновательных движений (рывка и толчка): приседания с отягощением, тяги, наклоны, </w:t>
      </w:r>
      <w:proofErr w:type="spellStart"/>
      <w:r w:rsidRPr="000F79B0">
        <w:t>жимовые</w:t>
      </w:r>
      <w:proofErr w:type="spellEnd"/>
      <w:r w:rsidRPr="000F79B0">
        <w:t xml:space="preserve"> упражнения, выпрыгивания;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различать системы проведения соревнований по тяжелой атлетике, понимать структуру спортивных соревнований и физкультурных мероприятий по тяжелой атлетике и ее спортивным дисциплинам (рывок, толчок, двоеборье) среди различных возрастных групп и весовых категорий участников;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влияние занятий тяжелой атлетикой на физическую, психическую, интеллектуальную и социальную деятельность человека;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роли и взаимосвязи развития физических качеств и специальной физической подготовки тяжелоатлетов в формировании и совершенствовании технического и тактического мастерства;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тяжелой атлетикой;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используя средства тяжелой атлетики, применять их в тренировочной и соревновательной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характеризовать, составлять и демонстрировать комплексы упражнений, формирующие двигательные навыки, технические приемы, характерные для тяжелой атлетики;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приобретение практического опыта организации самостоятельных систематических занятий тяжелой атлетикой и участия в соревнованиях с соблюдением правил техники безопасности и профилактики травматизма;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выполнять функции помощника судьи (ассистента, волонтера) на соревнованиях по тяжелой атлетике;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владение технологиями предупреждения и нивелирования конфликтных ситуации во время занятий тяжелой атлетикой в тренажерном зале, решения спорных и проблемных ситуаций на основе уважительного и доброжелательного отношения к окружающим;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понимание сущности возникновения ошибок в двигательной деятельности в тяжелой атлетике, умение анализировать и находить способы устранения технических ошибок; проводить анализ собственного выступления на соревнованиях и выступления соперников, выделять слабые и сильные стороны различных спортсменов, анализировать примененные ими тактические приемы и делать выводы;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умение контролировать величину нагрузки по частоте сердечных сокращений и артериального давления при выполнении упражнений на развитие физических качеств;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понимание требований к местам проведения занятий тяжелой атлетикой,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тяжелой атлетикой (тренажерных залах) в досуговой деятельности;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знание и соблюдение правил техники безопасности во время тренировочных занятий и соревнований по тяжелой атлетике; понимание причин возникновения травм и умение оказывать первую помощь при травмах и повреждениях во время занятий тяжелой атлетикой;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соблюдение гигиенических требований образовательной, тренировочной и досуговой двигательной деятельности, основ организации здорового образа жизни средствами тяжелой атлетики;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освоение навыков оказания первой помощи при легких травмах; обогащение опыта совместной деятельности в организации и проведении занятий тяжелой атлетикой как видом спорта и формой активного отдыха и досуга;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lastRenderedPageBreak/>
        <w:t>способность проводить контрольно-тестовые занятия по общей, специальной и технической подготовке тяжелоатлетов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тяжелой атлетике в качестве зрителя или волонтера;</w:t>
      </w:r>
    </w:p>
    <w:p w:rsidR="003B1568" w:rsidRPr="000F79B0" w:rsidRDefault="003B1568" w:rsidP="003B1568">
      <w:pPr>
        <w:pStyle w:val="ConsPlusNormal"/>
        <w:ind w:firstLine="540"/>
        <w:jc w:val="both"/>
      </w:pPr>
      <w:r w:rsidRPr="000F79B0">
        <w:t xml:space="preserve">способность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а также знание и соблюдение антидопинговых правил и норм поведения.";</w:t>
      </w:r>
    </w:p>
    <w:p w:rsidR="00AC6BF3" w:rsidRDefault="00AC6BF3" w:rsidP="003B1568">
      <w:pPr>
        <w:spacing w:after="0" w:line="240" w:lineRule="auto"/>
      </w:pPr>
    </w:p>
    <w:sectPr w:rsidR="00AC6BF3" w:rsidSect="003B1568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48"/>
    <w:rsid w:val="000003DA"/>
    <w:rsid w:val="00003484"/>
    <w:rsid w:val="0002090A"/>
    <w:rsid w:val="00020E05"/>
    <w:rsid w:val="00043FF4"/>
    <w:rsid w:val="0004585A"/>
    <w:rsid w:val="00045E6A"/>
    <w:rsid w:val="000470BC"/>
    <w:rsid w:val="00055227"/>
    <w:rsid w:val="00061CBE"/>
    <w:rsid w:val="0007294B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15248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4C0A"/>
    <w:rsid w:val="003A7E44"/>
    <w:rsid w:val="003B1568"/>
    <w:rsid w:val="003B2E92"/>
    <w:rsid w:val="003B4928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4C41"/>
    <w:rsid w:val="00474935"/>
    <w:rsid w:val="00475133"/>
    <w:rsid w:val="00486B68"/>
    <w:rsid w:val="0049709D"/>
    <w:rsid w:val="004A1977"/>
    <w:rsid w:val="004A45E3"/>
    <w:rsid w:val="004B11AE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A33BC"/>
    <w:rsid w:val="005A5704"/>
    <w:rsid w:val="005B69FC"/>
    <w:rsid w:val="005D20DC"/>
    <w:rsid w:val="005E6024"/>
    <w:rsid w:val="0060163C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A1253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6317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682A"/>
    <w:rsid w:val="007F70DE"/>
    <w:rsid w:val="008145F0"/>
    <w:rsid w:val="00815636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7384"/>
    <w:rsid w:val="009D3438"/>
    <w:rsid w:val="009D3F25"/>
    <w:rsid w:val="009F2882"/>
    <w:rsid w:val="009F4F5B"/>
    <w:rsid w:val="00A012EE"/>
    <w:rsid w:val="00A0510F"/>
    <w:rsid w:val="00A111C1"/>
    <w:rsid w:val="00A11F37"/>
    <w:rsid w:val="00A25D5C"/>
    <w:rsid w:val="00A26A62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1235A"/>
    <w:rsid w:val="00B15F95"/>
    <w:rsid w:val="00B24165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57EED"/>
    <w:rsid w:val="00D612F5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5959"/>
    <w:rsid w:val="00E743A0"/>
    <w:rsid w:val="00E92DEC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E052C"/>
    <w:rsid w:val="00FE6071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79DC5-D2CC-416F-9E63-65613289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2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B15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B1568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kern w:val="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B1568"/>
    <w:rPr>
      <w:rFonts w:eastAsiaTheme="minorEastAsia" w:cs="Times New Roman"/>
      <w:kern w:val="2"/>
      <w:lang w:eastAsia="ru-RU"/>
    </w:rPr>
  </w:style>
  <w:style w:type="paragraph" w:styleId="a5">
    <w:name w:val="footer"/>
    <w:basedOn w:val="a"/>
    <w:link w:val="a6"/>
    <w:uiPriority w:val="99"/>
    <w:unhideWhenUsed/>
    <w:rsid w:val="003B1568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kern w:val="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B1568"/>
    <w:rPr>
      <w:rFonts w:eastAsiaTheme="minorEastAsia" w:cs="Times New Roman"/>
      <w:kern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1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demo=2&amp;base=LAW&amp;n=452080&amp;date=20.04.2024&amp;dst=134681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40909</Words>
  <Characters>233186</Characters>
  <Application>Microsoft Office Word</Application>
  <DocSecurity>0</DocSecurity>
  <Lines>1943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7</cp:revision>
  <cp:lastPrinted>2024-08-09T09:24:00Z</cp:lastPrinted>
  <dcterms:created xsi:type="dcterms:W3CDTF">2024-08-08T12:13:00Z</dcterms:created>
  <dcterms:modified xsi:type="dcterms:W3CDTF">2024-09-08T07:37:00Z</dcterms:modified>
</cp:coreProperties>
</file>