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02" w:rsidRDefault="00730002" w:rsidP="00730002">
      <w:pPr>
        <w:pStyle w:val="ConsPlusNormal"/>
        <w:ind w:left="2977"/>
        <w:jc w:val="center"/>
        <w:rPr>
          <w:b/>
        </w:rPr>
      </w:pPr>
      <w:r w:rsidRPr="00FD48E1">
        <w:rPr>
          <w:b/>
        </w:rPr>
        <w:t xml:space="preserve">Приложение </w:t>
      </w:r>
      <w:r>
        <w:rPr>
          <w:b/>
        </w:rPr>
        <w:t xml:space="preserve">№5 </w:t>
      </w:r>
      <w:r w:rsidRPr="00FD48E1">
        <w:rPr>
          <w:b/>
        </w:rPr>
        <w:t>к приказу»</w:t>
      </w:r>
      <w:r>
        <w:rPr>
          <w:b/>
        </w:rPr>
        <w:t xml:space="preserve"> №________ОД</w:t>
      </w:r>
      <w:r w:rsidRPr="00FD48E1">
        <w:rPr>
          <w:b/>
        </w:rPr>
        <w:t xml:space="preserve"> </w:t>
      </w:r>
      <w:r>
        <w:rPr>
          <w:b/>
        </w:rPr>
        <w:t>от 29.08.2024г.</w:t>
      </w:r>
    </w:p>
    <w:p w:rsidR="00730002" w:rsidRDefault="00730002" w:rsidP="00730002">
      <w:pPr>
        <w:pStyle w:val="ConsPlusNormal"/>
        <w:ind w:left="1419" w:firstLine="708"/>
        <w:jc w:val="center"/>
        <w:rPr>
          <w:b/>
        </w:rPr>
      </w:pPr>
      <w:r>
        <w:rPr>
          <w:b/>
        </w:rPr>
        <w:t xml:space="preserve">            «</w:t>
      </w:r>
      <w:r w:rsidRPr="00FD48E1">
        <w:rPr>
          <w:b/>
        </w:rPr>
        <w:t xml:space="preserve">Об утверждении дополнений и изменений в ООП НОО, </w:t>
      </w:r>
    </w:p>
    <w:p w:rsidR="00730002" w:rsidRPr="00FD48E1" w:rsidRDefault="00730002" w:rsidP="00730002">
      <w:pPr>
        <w:pStyle w:val="ConsPlusNormal"/>
        <w:tabs>
          <w:tab w:val="left" w:pos="3119"/>
        </w:tabs>
        <w:ind w:left="3119" w:hanging="992"/>
        <w:rPr>
          <w:b/>
        </w:rPr>
      </w:pPr>
      <w:r>
        <w:rPr>
          <w:b/>
        </w:rPr>
        <w:t xml:space="preserve">                </w:t>
      </w:r>
      <w:r w:rsidRPr="00FD48E1">
        <w:rPr>
          <w:b/>
        </w:rPr>
        <w:t>ООП ООО и ОО</w:t>
      </w:r>
      <w:r>
        <w:rPr>
          <w:b/>
        </w:rPr>
        <w:t xml:space="preserve">П СОО МАОУ «Гимназия имени               </w:t>
      </w:r>
      <w:proofErr w:type="spellStart"/>
      <w:r>
        <w:rPr>
          <w:b/>
        </w:rPr>
        <w:t>Ю.А.</w:t>
      </w:r>
      <w:r w:rsidRPr="00FD48E1">
        <w:rPr>
          <w:b/>
        </w:rPr>
        <w:t>Гарнаева</w:t>
      </w:r>
      <w:proofErr w:type="spellEnd"/>
      <w:r w:rsidRPr="00FD48E1">
        <w:rPr>
          <w:b/>
        </w:rPr>
        <w:t xml:space="preserve">» </w:t>
      </w:r>
      <w:proofErr w:type="gramStart"/>
      <w:r w:rsidRPr="00FD48E1">
        <w:rPr>
          <w:b/>
        </w:rPr>
        <w:t>с  01.09.2024</w:t>
      </w:r>
      <w:proofErr w:type="gramEnd"/>
      <w:r w:rsidRPr="00FD48E1">
        <w:rPr>
          <w:b/>
        </w:rPr>
        <w:t xml:space="preserve"> г.</w:t>
      </w:r>
    </w:p>
    <w:p w:rsidR="00730002" w:rsidRDefault="00730002" w:rsidP="00730002">
      <w:pPr>
        <w:pStyle w:val="ConsPlusNormal"/>
        <w:ind w:firstLine="540"/>
        <w:jc w:val="center"/>
        <w:rPr>
          <w:b/>
        </w:rPr>
      </w:pPr>
    </w:p>
    <w:p w:rsidR="006B19EA" w:rsidRDefault="006B19EA" w:rsidP="006B19EA">
      <w:pPr>
        <w:pStyle w:val="ConsPlusNormal"/>
        <w:ind w:firstLine="540"/>
        <w:jc w:val="center"/>
        <w:rPr>
          <w:b/>
        </w:rPr>
      </w:pPr>
      <w:r>
        <w:rPr>
          <w:b/>
        </w:rPr>
        <w:t>Основное общее образование</w:t>
      </w:r>
    </w:p>
    <w:p w:rsidR="006B19EA" w:rsidRDefault="006B19EA" w:rsidP="006B19EA">
      <w:pPr>
        <w:pStyle w:val="ConsPlusNormal"/>
        <w:ind w:firstLine="540"/>
        <w:jc w:val="center"/>
      </w:pPr>
    </w:p>
    <w:p w:rsidR="00730002" w:rsidRDefault="006B19EA" w:rsidP="00730002">
      <w:pPr>
        <w:pStyle w:val="ConsPlusNormal"/>
        <w:ind w:left="-284" w:firstLine="824"/>
        <w:jc w:val="center"/>
        <w:rPr>
          <w:b/>
        </w:rPr>
      </w:pPr>
      <w:r w:rsidRPr="006B19EA">
        <w:rPr>
          <w:b/>
        </w:rPr>
        <w:t xml:space="preserve">Федеральная рабочая программа </w:t>
      </w:r>
    </w:p>
    <w:p w:rsidR="007F3F5F" w:rsidRPr="006B19EA" w:rsidRDefault="006B19EA" w:rsidP="006B19EA">
      <w:pPr>
        <w:pStyle w:val="ConsPlusNormal"/>
        <w:ind w:firstLine="540"/>
        <w:jc w:val="center"/>
        <w:rPr>
          <w:b/>
        </w:rPr>
      </w:pPr>
      <w:r w:rsidRPr="006B19EA">
        <w:rPr>
          <w:b/>
        </w:rPr>
        <w:t>по учебному предмету "</w:t>
      </w:r>
      <w:r>
        <w:rPr>
          <w:b/>
        </w:rPr>
        <w:t>Физическое воспитание</w:t>
      </w:r>
      <w:r w:rsidRPr="006B19EA">
        <w:rPr>
          <w:b/>
        </w:rPr>
        <w:t>".</w:t>
      </w:r>
    </w:p>
    <w:p w:rsidR="007F3F5F" w:rsidRPr="000F79B0" w:rsidRDefault="00730002" w:rsidP="006B19EA">
      <w:pPr>
        <w:pStyle w:val="ConsPlusNormal"/>
        <w:ind w:firstLine="540"/>
        <w:jc w:val="both"/>
      </w:pPr>
      <w:hyperlink r:id="rId4" w:history="1">
        <w:r w:rsidR="007F3F5F" w:rsidRPr="000F79B0">
          <w:t>подпункт 163.10.3</w:t>
        </w:r>
      </w:hyperlink>
      <w:r w:rsidR="007F3F5F" w:rsidRPr="000F79B0">
        <w:t xml:space="preserve"> изложить в следующей редакции: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"163.10.3. Модуль "Дзюдо".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163.10.3.1. Пояснительная записка модуля "Дзюдо".</w:t>
      </w:r>
    </w:p>
    <w:p w:rsidR="007F3F5F" w:rsidRPr="000F79B0" w:rsidRDefault="007F3F5F" w:rsidP="00730002">
      <w:pPr>
        <w:pStyle w:val="ConsPlusNormal"/>
        <w:jc w:val="both"/>
      </w:pPr>
      <w:r w:rsidRPr="000F79B0">
        <w:t>Модуль "Дзюдо" (далее - модуль по дзюдо, дзюдо)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Дзюдо включает многообразие двигательных действий с использованием в учебном процессе всего арсенала физических упражнений различной направленности. Занятия дзюдо учат самоконтролю и дисциплине, взаимопониманию и взаимодействию, ответственности, достижению целей и взаимовыручке, развивают коммуникативные навыки и умение владеть собой в стрессовых ситуациях, а также содействуют духовному развитию.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 современным спортивным дисциплинам дзюдо относятся включенные во Всероссийский реестр видов спорта: весовые категории (с номером-кодом, обозначающим пол и возрастную категорию занимающихся), КАТА, КАТА-группа.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163.10.3.2. Целью изучения модуля по дзюдо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163.10.3.3. Задачами изучения модуля по дзюдо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дзюдо, его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и тактическими действиями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общей культуры развития личности обучающегося средствами дзюдо, в том числе для самореализации и самоопределения;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дзюдо среди подрастающего поколения, привлечение обучающихся, проявляющих повышенный интерес и способности к занятия</w:t>
      </w:r>
      <w:bookmarkStart w:id="0" w:name="_GoBack"/>
      <w:bookmarkEnd w:id="0"/>
      <w:r w:rsidRPr="000F79B0">
        <w:t>м дзюдо, в школьные 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163.10.3.4. Место и роль модуля по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дзюдо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Специфика модуля по дзюдо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дзюдо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163.10.3.5. Модуль по дзюдо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163.10.3.6. Содержание модуля по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развития дзюдо в России. Первые центры дзюдо во Владивостоке, Москве, Ленинграде.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Общественные организации, осуществляющие развитие дзюдо в мире (Международная федерация дзюдо, континентальные организации, национальные федерации).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дзюдо в регионах России. Спортивные клубы дзюдо, выступающие на международном уровне.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Национальные школы дзюдо Советского Союза. Региональные школы дзюдо России.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Известные спортсмены-дзюдоисты и тренеры. Достижения отечественных дзюдоистов на мировом уровне.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системы клубного дзюдо в России. Региональные и муниципальные клубы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правил соревнований по дзюдо. Весовые категории участников соревнований.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Положение о порядке аттестационной деятельности по присвоению квалификационных степеней КЮ и ДАН в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Единая всероссийская спортивная классификация (ЕВСК) по виду спорта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Терминология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Классификация технических действий дзюдо в стойке и в партере.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подбора физических упражнений для развития силовых, координационных, скоростных способностей, выносливости, гибкости дзюдоистов.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отработки бросков с партнером.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дзюдо (зритель, болельщик).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в процессе занятий с элементами дзюдо в учебной,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Внешние признаки утомления. Восстановление организма после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Рациональное питание при систематических занятиях физическими упражнениями с элементами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к спортивной одежде и обуви для занятий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Оценка уровня физической подготовленности в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развития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Физкультурно-оздоровительная деятельность с элементами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(ловкость, гибкость, сила, быстрота, выносливость).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 дзюдоистов.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корригирующей гимнастики с использованием элементов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Разминка и ее роль на уроке 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Специально-подготовительные упражнения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5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Специально-подготовительные упражнения. Упражнения на гибкость. Упражнения на ловкость. Упражнения на силу. Упражнения на быстроту. Упражнения на выносливость.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Ходьба, бег, прыжки: приставной шаг (в паре, зигзагом, елочкой) лицом и спиной вперед, бег со сменой направления и скорости, с высокого старта, челночный бег 3 x 10 м, эстафеты с этапом до 10 м, эстафеты из различных исходных положений. Бег 10 м, 20 м, 30 м; прыжки в длину с места. Прыжки со скакалкой. Чередование прыжков в длину в полную силу и в </w:t>
      </w:r>
      <w:proofErr w:type="spellStart"/>
      <w:r w:rsidRPr="000F79B0">
        <w:t>полсилы</w:t>
      </w:r>
      <w:proofErr w:type="spellEnd"/>
      <w:r w:rsidRPr="000F79B0">
        <w:t xml:space="preserve"> (с открытыми и закрытыми глазами, на точность приземления), с поворотом в разные стороны.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Базовые элементы в партере: перекаты и </w:t>
      </w:r>
      <w:proofErr w:type="spellStart"/>
      <w:r w:rsidRPr="000F79B0">
        <w:t>выседы</w:t>
      </w:r>
      <w:proofErr w:type="spellEnd"/>
      <w:r w:rsidRPr="000F79B0">
        <w:t>, варианты упражнения "креветка" (прямая, обратная, боковая), упражнение упор головой в татами, борцовский "мост" из положения лежа на спине, с выходами на правое или левое плечо и выходами на живот.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Перевороты партнера в положении лежа: перевороты партнера, стоящего в упоре на кистях и коленях (захватом двух рук, руки и отворота дзюдоги, рычагом), лежащего на животе (с захватом штанин, с захватом руки и пояса и другое).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6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Перемещения с партнером в различных направлениях (вперед, назад, вправо, влево, по диагонали, по кругу) и выбор удобного момента проведения броска. Положения односторонней и разносторонней стоек партнеров и особенности взаимодействия в этих ситуациях.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Стандартные положения в партере: Тори в стойке </w:t>
      </w:r>
      <w:proofErr w:type="spellStart"/>
      <w:r w:rsidRPr="000F79B0">
        <w:t>Укэ</w:t>
      </w:r>
      <w:proofErr w:type="spellEnd"/>
      <w:r w:rsidRPr="000F79B0">
        <w:t xml:space="preserve"> на коленях; </w:t>
      </w:r>
      <w:proofErr w:type="spellStart"/>
      <w:r w:rsidRPr="000F79B0">
        <w:t>Укэ</w:t>
      </w:r>
      <w:proofErr w:type="spellEnd"/>
      <w:r w:rsidRPr="000F79B0">
        <w:t xml:space="preserve"> в упоре на кистях и коленях - Тори сбоку на коленях; </w:t>
      </w:r>
      <w:proofErr w:type="spellStart"/>
      <w:r w:rsidRPr="000F79B0">
        <w:t>Укэ</w:t>
      </w:r>
      <w:proofErr w:type="spellEnd"/>
      <w:r w:rsidRPr="000F79B0">
        <w:t xml:space="preserve"> на спине - Тори между ног; Тори на спине - </w:t>
      </w:r>
      <w:proofErr w:type="spellStart"/>
      <w:r w:rsidRPr="000F79B0">
        <w:t>Укэ</w:t>
      </w:r>
      <w:proofErr w:type="spellEnd"/>
      <w:r w:rsidRPr="000F79B0">
        <w:t xml:space="preserve"> между ногами.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Имитационные упражнения: имитация бросков с партнером, без партнера.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7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Имитация бросков: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 на месте (скорость - средняя, максимальная);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 с </w:t>
      </w:r>
      <w:proofErr w:type="spellStart"/>
      <w:r w:rsidRPr="000F79B0">
        <w:t>хикидаши</w:t>
      </w:r>
      <w:proofErr w:type="spellEnd"/>
      <w:r w:rsidRPr="000F79B0">
        <w:t xml:space="preserve"> (вытягивание партнера с заданным сопротивлением);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 в движении (на партнера, от партнера, в сторону).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Специально-подготовительные упражнения: имитация бросков с амортизатором.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8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>: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 в движении (заведением по кругу в правую и левую сторону);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 с </w:t>
      </w:r>
      <w:proofErr w:type="spellStart"/>
      <w:r w:rsidRPr="000F79B0">
        <w:t>подбивом</w:t>
      </w:r>
      <w:proofErr w:type="spellEnd"/>
      <w:r w:rsidRPr="000F79B0">
        <w:t xml:space="preserve"> партнера;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 в движении (комбинации приемов);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 с амортизатором.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9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Учикоми</w:t>
      </w:r>
      <w:proofErr w:type="spellEnd"/>
      <w:r w:rsidRPr="000F79B0">
        <w:t xml:space="preserve">: </w:t>
      </w:r>
      <w:proofErr w:type="spellStart"/>
      <w:r w:rsidRPr="000F79B0">
        <w:t>учикоми</w:t>
      </w:r>
      <w:proofErr w:type="spellEnd"/>
      <w:r w:rsidRPr="000F79B0">
        <w:t xml:space="preserve"> в </w:t>
      </w:r>
      <w:proofErr w:type="spellStart"/>
      <w:r w:rsidRPr="000F79B0">
        <w:t>нэ-вадза</w:t>
      </w:r>
      <w:proofErr w:type="spellEnd"/>
      <w:r w:rsidRPr="000F79B0">
        <w:t xml:space="preserve"> (переходы к </w:t>
      </w:r>
      <w:proofErr w:type="spellStart"/>
      <w:r w:rsidRPr="000F79B0">
        <w:t>кансэцу</w:t>
      </w:r>
      <w:proofErr w:type="spellEnd"/>
      <w:r w:rsidRPr="000F79B0">
        <w:t xml:space="preserve"> </w:t>
      </w:r>
      <w:proofErr w:type="spellStart"/>
      <w:r w:rsidRPr="000F79B0">
        <w:t>вадза</w:t>
      </w:r>
      <w:proofErr w:type="spellEnd"/>
      <w:r w:rsidRPr="000F79B0">
        <w:t xml:space="preserve"> из стандартных положений - </w:t>
      </w:r>
      <w:proofErr w:type="spellStart"/>
      <w:r w:rsidRPr="000F79B0">
        <w:t>Укэ</w:t>
      </w:r>
      <w:proofErr w:type="spellEnd"/>
      <w:r w:rsidRPr="000F79B0">
        <w:t xml:space="preserve"> лежа на животе, </w:t>
      </w:r>
      <w:proofErr w:type="spellStart"/>
      <w:r w:rsidRPr="000F79B0">
        <w:t>Укэ</w:t>
      </w:r>
      <w:proofErr w:type="spellEnd"/>
      <w:r w:rsidRPr="000F79B0">
        <w:t xml:space="preserve"> в упоре на кистях и коленях, </w:t>
      </w:r>
      <w:proofErr w:type="spellStart"/>
      <w:r w:rsidRPr="000F79B0">
        <w:t>Укэ</w:t>
      </w:r>
      <w:proofErr w:type="spellEnd"/>
      <w:r w:rsidRPr="000F79B0">
        <w:t xml:space="preserve"> на спине - Тори между ног, Тори сверху - </w:t>
      </w:r>
      <w:proofErr w:type="spellStart"/>
      <w:r w:rsidRPr="000F79B0">
        <w:t>Укэ</w:t>
      </w:r>
      <w:proofErr w:type="spellEnd"/>
      <w:r w:rsidRPr="000F79B0">
        <w:t xml:space="preserve"> снизу захватив ногу Тори ногами, </w:t>
      </w:r>
      <w:proofErr w:type="spellStart"/>
      <w:r w:rsidRPr="000F79B0">
        <w:t>Укэ</w:t>
      </w:r>
      <w:proofErr w:type="spellEnd"/>
      <w:r w:rsidRPr="000F79B0">
        <w:t xml:space="preserve"> на боку - Тори контролирует руку </w:t>
      </w:r>
      <w:proofErr w:type="spellStart"/>
      <w:r w:rsidRPr="000F79B0">
        <w:t>Укэ</w:t>
      </w:r>
      <w:proofErr w:type="spellEnd"/>
      <w:r w:rsidRPr="000F79B0">
        <w:t xml:space="preserve"> и другие).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техники дзюдо.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5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 xml:space="preserve">Этикет дзюдо при демонстрации технических действий: правильность завязывания пояса, правильность </w:t>
      </w:r>
      <w:proofErr w:type="spellStart"/>
      <w:r w:rsidRPr="000F79B0">
        <w:t>заправления</w:t>
      </w:r>
      <w:proofErr w:type="spellEnd"/>
      <w:r w:rsidRPr="000F79B0">
        <w:t xml:space="preserve"> дзюдоги, приведение дзюдоги в порядок после выполненной техники.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Выведение из равновесия: вперед-вправо, вперед-влево, назад-вправо, назад-влево на месте, в движении.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Самостраховка</w:t>
      </w:r>
      <w:proofErr w:type="spellEnd"/>
      <w:r w:rsidRPr="000F79B0">
        <w:t xml:space="preserve"> с усложнением условий выполнения (через партнера, с разбега, с прыжком), на скорость.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Сковывающие действия: круговой комплекс удержаний (ХОН-КЭСА-ГАТАМЭ - удержание сбоку - УШИРО-КЭСА-ГАТАМЭ - обратное удержание сбоку - ЕКО-ШИХО-ГАТАМЭ удержание поперек с захватом руки и ноги - ТАТЭ-ШИХО-ГАТАМЭ - удержание верхом - КАТА-ГАТАМЭ - удержания с фиксацией плеча головой - ХОН-КЭСА-ГАТАМЭ - удержание сбоку).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 стойке: КОСОТО-ГАРИ - задняя подсечка; КОШИ-ГУРУМА - бросок через бедро с захватом шеи; САСАЭ-ЦУРИКОМИ-АШИ - передняя подсечка под выставленную ногу.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6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Болевые приемы: УДЭ-ХИШИГИ-ДЗУДЖИ-ГАТАМЭ - рычаг локтя захватом руки между ног; УДЭ-ГАТАМЭ - рычаг локтя с захватом руки головой и плечом.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Освобождение от болевых приемов: способы ухода через полумост.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 стойке: КО-СОТО-ГАКЭ - зацеп снаружи голенью; ХАРАИ-ГОШИ - подхват под две ноги; ТАНИ-ОТОШИ - задняя подножка на пятке (седом).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7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Сковывающие действия: составление комбинаций из ранее изученных удержаний.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Освобождение от сковывающих действий: повторение ранее изученных способов.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Комбинации в стойке: подсечка в колено (ХИЗА-ГУРУМА) - бросок </w:t>
      </w:r>
      <w:proofErr w:type="spellStart"/>
      <w:r w:rsidRPr="000F79B0">
        <w:t>отхватом</w:t>
      </w:r>
      <w:proofErr w:type="spellEnd"/>
      <w:r w:rsidRPr="000F79B0">
        <w:t xml:space="preserve"> (О-СОТО-ГАРИ); О-УЧИ-ГАРИ - зацеп изнутри разноименной ногой - ТАНИ-ОТОШИ - задняя подножка на пятке (седом); ДЭАШИ-БАРАИ - боковая подсечка под выставленную ногу - О-ГОШИ - бросок через бедро с захватом спины.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Самостоятельное составление комбинаций из изученных бросков.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 стойке: составление комбинаций из ранее изученных приемов.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Связки стойка-партер: О-ГОШИ - бросок через бедро с захватом спины - ХОН-КЭСА-ГАТАМЭ - удержание сбоку; О-УЧИ-ГАРИ - зацеп изнутри разноименной ногой - ТАТЭ-ШИХО-ГАТАМЭ - удержание верхом.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8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Сковывающие действия: повторение ранее изученных удержаний в усложненных условиях (дефицит времени, партнер в защитном положении).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Освобождение от сковывающих действий: повторение ранее изученных способов.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Комбинации в стойке из изученных элементов: КО-УЧИ-ГАРИ - подсечка изнутри - ИППОН-СЭОЙ-НАГЭ - бросок через спину с захватом руки под плечо; ТАИ-ОТОШИ - передняя подножка - О-УЧИ-ГАРИ - зацеп изнутри разноименной ногой; О-УЧИ-ГАРИ - зацеп изнутри разноименной ногой - О-СОТО-ГАРИ - бросок </w:t>
      </w:r>
      <w:proofErr w:type="spellStart"/>
      <w:r w:rsidRPr="000F79B0">
        <w:t>отхватом</w:t>
      </w:r>
      <w:proofErr w:type="spellEnd"/>
      <w:r w:rsidRPr="000F79B0">
        <w:t>. Самостоятельное составление комбинаций из изученных элементов.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 стойке: повторение ранее изученных приемов.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Связки стойка-партер: КО-УЧИ-ГАРИ - подсечка изнутри - ХОН-КЭСА-ГАТАМЭ - удержание сбоку; О-СОТО-ГАРИ - бросок </w:t>
      </w:r>
      <w:proofErr w:type="spellStart"/>
      <w:r w:rsidRPr="000F79B0">
        <w:t>отхватом</w:t>
      </w:r>
      <w:proofErr w:type="spellEnd"/>
      <w:r w:rsidRPr="000F79B0">
        <w:t xml:space="preserve"> - КАТА-ГАТАМЭ - удержания с фиксацией плеча головой.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9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техники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Повторение ранее изученных удержаний, болевых приемов.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Освобождение от сковывающих действий: повторение ранее изученных способов.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Комбинации в стойке из изученных элементов: О-УЧИ-ГАРИ - зацеп изнутри разноименной ногой - ХАРАИ-ГОШИ - подхват под две ноги; ХАРАИ-ГОШИ - подхват под две ноги - КО-СОТО-ГАКЭ - зацеп снаружи голенью; О-СОТО-ГАРИ - бросок </w:t>
      </w:r>
      <w:proofErr w:type="spellStart"/>
      <w:r w:rsidRPr="000F79B0">
        <w:t>отхватом</w:t>
      </w:r>
      <w:proofErr w:type="spellEnd"/>
      <w:r w:rsidRPr="000F79B0">
        <w:t xml:space="preserve"> - САСАЭ-ЦУРИКОМИ-АШИ - передняя подсечка под выставленную ногу.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 стойке: повторение ранее изученных приемов, составление комбинаций из известных бросков.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Связки стойка-партер: ХАРАИ-ГОШИ - подхват под две ноги - УШИРО-КЭСА-ГАТАМЭ - обратное удержание сбоку; САСАЭ-ЦУРИКОМИ-АШИ - передняя подсечка под выставленную ногу - КАМИ-ШИХО-ГАТАМЭ - удержание со стороны головы.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тактики.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5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Взаимодействие с партнером: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чувство дистанции в захвате и без него (близкая, дальняя), чувство "края и центра татами", способы передвижений и поворотов в пределах татами;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виды усилий при взаимодействии дзюдоистов в стойке (тяги и толчки), принцип "действия-противодействия", способы вызова ответной реакции партнера в статических и динамических ситуациях.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Противоборство в партере: из стандартных исходных положений (стоя на одном колене, стоя на двух коленях, </w:t>
      </w:r>
      <w:proofErr w:type="spellStart"/>
      <w:r w:rsidRPr="000F79B0">
        <w:t>Укэ</w:t>
      </w:r>
      <w:proofErr w:type="spellEnd"/>
      <w:r w:rsidRPr="000F79B0">
        <w:t xml:space="preserve"> в упоре на кистях и коленях или лежа на животе); из исходных положений по заданию (сидя спиной друг к другу, лежа на спине, лежа на животе); на выполнение заданного удержания.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Отработка техники с тактическими задачами в стойке: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отработка бросков с заданными реакциями партнера (толкание или тяга);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отработка бросков по заданию (по названию приема, по сигналу и другие);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обоюдное выполнение бросков на месте, в движении с односторонним сопротивлением.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6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Взаимодействие с партнером: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взаимодействие с партнером в партере (базовые положения для перехода в борьбу лежа), понимание положения тела партнера и его реакций для переворотов с наименьшими усилиями, понимание правильного положения своего тела при удержании для максимального контроля </w:t>
      </w:r>
      <w:proofErr w:type="spellStart"/>
      <w:r w:rsidRPr="000F79B0">
        <w:t>Укэ</w:t>
      </w:r>
      <w:proofErr w:type="spellEnd"/>
      <w:r w:rsidRPr="000F79B0">
        <w:t>; использование ситуаций для переходов от борьбы стоя к борьбе лежа (</w:t>
      </w:r>
      <w:proofErr w:type="spellStart"/>
      <w:r w:rsidRPr="000F79B0">
        <w:t>Укэ</w:t>
      </w:r>
      <w:proofErr w:type="spellEnd"/>
      <w:r w:rsidRPr="000F79B0">
        <w:t xml:space="preserve"> оказывается в положении на одном или двух коленях).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Противоборство в партере: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из стандартных исходных положений;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из исходных положений по заданию (сидя спиной друг к другу, лежа на спине, лежа на животе); на выполнение конкретного удержания; уходы от удержаний; защиты от удержаний; поединки со сменой партнеров по упрощенным правилам.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Противоборство в стойке по упрощенным правилам: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 односторонним сопротивлением;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 обоюдным сопротивлением;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 выполнением конкретного броска;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 использованием края татами;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 продолжением атаки в партере.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7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взятия захватов и подготовки атакующих действий. Навязывание захвата сопернику, тактика использования сковывания и опережения в захвате. Способы освобождения от захватов партнера (соперника). Комбинирование взятия или освобождения от захвата и технических действий в стойке.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использования захвата - атакующий захват, блокирующий захват.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участия в соревнованиях. Планирование соревновательного дня (режим отдыха, режим питания, питьевой режим). Анализ проведенного соревновательного поединка.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ведения поединка. Атакующая тактика: тактическая задача - реализация активных действий в захвате при выполнении бросков; в комбинациях бросков. Контратакующая тактика: тактическая задача - противоборство на ответных атаках.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Поединки с тактической задачей на краю татами по упрощенным правилам - использовать усилия соперника для проведения приема.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8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Тактика в борьбе лежа - переходы от борьбы стоя к борьбе лежа. Самостоятельное составление </w:t>
      </w:r>
      <w:r w:rsidRPr="000F79B0">
        <w:lastRenderedPageBreak/>
        <w:t>связок из известных бросков и удержаний.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Комбинирование действий в борьбе лежа - переходы от одного удержания к другому в следствии защитных действий </w:t>
      </w:r>
      <w:proofErr w:type="spellStart"/>
      <w:r w:rsidRPr="000F79B0">
        <w:t>Укэ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ведения поединка. Составление тактического плана поединка (общий план поединка, план поединка с известным соперником) по разделам: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сбор информации (наблюдение, опрос);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сравнение своих возможностей с возможностями соперника (физические качества, стиль ведения противоборства, эффективные приемы, волевые качества);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условия проведения поединка - состояние зала, зрители, судьи, уровень соревнований.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Поединки по упрощенным правилам: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 сохранение статических положений (использование сковывающего захвата), на преодоление мышечных усилий соперника (освобождение от захвата), на использование инерции движения соперника;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ходе которых решаются задачи быстрого достижения оценки за проведение приема;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 "условным" проигрышем оценки, с "удержанием" условной оценки;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 уменьшением амплитуды защитных действий соперника.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участия в соревнованиях. Подготовка к поединку - разминка, самонастройка.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9 класс.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Совершенствование ранее изученных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Стойки: особенности борьбы в односторонней (АЙ-ЕЦУ) и разносторонней (КЭНКА-ЕЦУ) стойках; особенности выполнения технических действий в ситуациях односторонней и разносторонней стоек.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Захваты: варианты захватов - рукав и отворот, рукав и отворот сверху, два рукава и другое, способы взятия и умение контролировать противника разнообразными захватами; способы освобождения от захватов соперника.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Противоборство в партере: </w:t>
      </w:r>
      <w:proofErr w:type="spellStart"/>
      <w:r w:rsidRPr="000F79B0">
        <w:t>Укэ</w:t>
      </w:r>
      <w:proofErr w:type="spellEnd"/>
      <w:r w:rsidRPr="000F79B0">
        <w:t xml:space="preserve"> снизу обхватывает ногами ногу Тори - освобождение захваченной ноги и переход к удержанию; </w:t>
      </w:r>
      <w:proofErr w:type="spellStart"/>
      <w:r w:rsidRPr="000F79B0">
        <w:t>Укэ</w:t>
      </w:r>
      <w:proofErr w:type="spellEnd"/>
      <w:r w:rsidRPr="000F79B0">
        <w:t xml:space="preserve"> на боку, Тори контролирует плечо и локоть </w:t>
      </w:r>
      <w:proofErr w:type="spellStart"/>
      <w:r w:rsidRPr="000F79B0">
        <w:t>Укэ</w:t>
      </w:r>
      <w:proofErr w:type="spellEnd"/>
      <w:r w:rsidRPr="000F79B0">
        <w:t xml:space="preserve"> - переход к удержаниям, болевым приемам; Тори и </w:t>
      </w:r>
      <w:proofErr w:type="spellStart"/>
      <w:r w:rsidRPr="000F79B0">
        <w:t>Укэ</w:t>
      </w:r>
      <w:proofErr w:type="spellEnd"/>
      <w:r w:rsidRPr="000F79B0">
        <w:t xml:space="preserve"> на одном колене - сбивание и перевороты на удержание с использованием односторонних захватов.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Тактические действия при проведении приемов: тактические действия для создания благоприятных динамических ситуаций при выполнении приемов; реализация тактических действий при проведении приемов в разных частях поединка; построение атакующей тактики при проведении приемов.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Поединки по упрощенным правилам: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 заданиям на выполнение технических действий;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 заданиям на выполнение тактических действий.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163.10.3.7. Содержание модуля по дзюдо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163.10.3.7.1. При изучении модуля по дзюдо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чувства патриотизма, уважения к Отечеству через знание истории и современного состояния развития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обучающихся к саморазвитию, самостоятельности и личностному самоопределению;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основ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ценностные ориентиры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осознанного, уважительное и доброжелательное отношение к сверстникам и педагогам;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ценность самостоятельности и инициативы.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163.10.3.7.2. При изучении модуля по дзюдо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и задачи своего обучения средствами дзюдо, развивать мотивы и интересы своей познавательной деятельности в физкультурно-спортивном направлении;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делать выбор и брать ответственность за решение;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владеть основами самоконтроля, самооценки, выявлять, анализировать и находить способы устранения ошибок при выполнении технических и тактических действий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объяснять причины достижения (</w:t>
      </w:r>
      <w:proofErr w:type="spellStart"/>
      <w:r w:rsidRPr="000F79B0">
        <w:t>недостижения</w:t>
      </w:r>
      <w:proofErr w:type="spellEnd"/>
      <w:r w:rsidRPr="000F79B0">
        <w:t>) результатов деятельности, давать оценку приобретенному опыту, уметь находить позитивное в произошедшей ситуации;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оценивать соответствие результата цели и условиям;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различать, называть и управлять собственными эмоциями и эмоциями других.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163.10.3.7.3. При изучении модуля по дзюдо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рассматривать дзюдо как часть физической культуры, выделять этапы развития дзюдо, характеризовать основные формы занятий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анализировать содержательные основы здорового образа жизни, раскрывать его взаимосвязь со здоровьем, двигательным режимом, включающим элементы дзюдо, и физической подготовленностью обучающихся, формированием нравственных (на основе принципов дзюдо) и волевых (в процессе занятий с элементами дзюдо) качеств личности;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объяснять базовые определения дзюдо, применять их в процессе занятий физическими упражнениями со сверстниками, используя известные определения анализировать особенности технических и тактических действий дзюдо, характеризовать влияние элементов дзюдо на развитие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разрабатывать содержание самостоятельных занятий с использованием элементов дзюдо (специально-подготовительные упражнения дзюдоистов, имитационные упражнения), определять их направленность и формулировать задачи выполнения, рационально планировать режим дня и учебной недели с систематическими занятиями физическими упражнениями, осуществлять профилактику вредных привычек;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соблюдать требования к технике безопасности при подготовке мест занятий физическими упражнениями, рационально подбирать форму одежды для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знать правила оказания первой помощи при травмах и ушибах во время самостоятельных занятий физическими упражнениями, организовывать индивидуальный отдых и досуг с использованием различных форм занятий физическими упражнениями и соревнований (в том числе по дзюдо) с участием в качестве как спортсмена, так и зрителя;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составлять комплексы физических упражнений из элементов дзюдо оздоровительной, корригирующей, тренирующей направленности для укрепления собственного здоровья и повышения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классифицировать упражнения дзюдо по их функциональной направленности на организм, планировать последовательность их выполнения и дозировку в процессе самостоятельных занятий (специально-подготовительные упражнения дзюдоистов) с направленностью на укрепление здоровья и повышение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анализировать технику в процессе изучения элементов дзюдо и выявлять собственные ошибки и устранять их;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проводить самооценку показателей физического развития и основных физических качеств, сравнивать их с возрастными нормами, анализировать их динамику в процессе самостоятельных занятий физическими упражнениями;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выполнять основные элементы дзюдо;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выполнять специально-подготовительные упражнения дзюдоистов;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выполнять комплексы упражнений с элементами дзюдо, формирующие мышечный корсет и </w:t>
      </w:r>
      <w:r w:rsidRPr="000F79B0">
        <w:lastRenderedPageBreak/>
        <w:t>укрепляющие свод стопы.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характеризовать историю дзюдо в мире и в России, роль Д. </w:t>
      </w:r>
      <w:proofErr w:type="spellStart"/>
      <w:r w:rsidRPr="000F79B0">
        <w:t>Кано</w:t>
      </w:r>
      <w:proofErr w:type="spellEnd"/>
      <w:r w:rsidRPr="000F79B0">
        <w:t xml:space="preserve"> и В. Ощепкова в развитии дзюдо, вклад великих спортсменов-дзюдоистов в популяризацию вида спорта в стране;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обосновать признаки положительного влияния занятий с элементами дзюдо на организм и личность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систематически вести дневник самостоятельных занятий физическими упражнениями с элементами дзюдо, разрабатывать планы самостоятельных занятий с использованием элементов дзюдо (имитационные упражнения), анализировать динамику индивидуального физического состояния;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осуществлять судейство поединка в дзюдо по упрощенным правилам;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выполнять технические и тактические действия дзюдо в учебном поединке по упрощенным правилам;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выполнять тестовые нормативы ГТО";</w:t>
      </w:r>
    </w:p>
    <w:p w:rsidR="007F3F5F" w:rsidRPr="000F79B0" w:rsidRDefault="00730002" w:rsidP="006B19EA">
      <w:pPr>
        <w:pStyle w:val="ConsPlusNormal"/>
        <w:ind w:firstLine="540"/>
        <w:jc w:val="both"/>
      </w:pPr>
      <w:hyperlink r:id="rId5" w:history="1">
        <w:r w:rsidR="007F3F5F" w:rsidRPr="000F79B0">
          <w:t>дополнить</w:t>
        </w:r>
      </w:hyperlink>
      <w:r w:rsidR="007F3F5F" w:rsidRPr="000F79B0">
        <w:t xml:space="preserve"> подпунктами 163.10.17 - 163.10.31 следующего содержания: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"163.10.17. Модуль "Городошный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163.10.17.1. Пояснительная записка модуля "Городошный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"Городошный спорт" (далее - модуль по городошному спорту, городошный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Городошный спорт - традиционный для России вид спорта, который способствует всестороннему физическому, интеллектуальному, нравственному развитию обучающихся, укреплению здоровья, привлечению школьников к систематическим занятиям физической культурой и спортом, их личностному и профессиональному самоопределению. Игра в городки связана с ходьбой, наклонами, приседаниями, остановками, ускорениями, метанием биты. Игроку необходимо уметь удерживать равновесие во время выполнения разгона биты и наведения ее на цель, ориентироваться в пространстве, чувствовать ритм движения, сохранять необходимое положение звеньев биомеханической цепи за счет развития силовых качеств, обладать эластичным опорно-двигательным аппаратом, быть координированным и ловким.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Городошный спорт - игра, где формируются важные черты характера, развиваются многие навыки: умение общаться, способность выдерживать физическую нагрузку, преодолевать психологические трудности и сомнения в достижении цели, формируется определенный образ мышления, умение быстро и, главное, рационально реагировать на изменение игровой ситуации.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Занятия городошным спортом для обучающихся имеют оздоровительную направленность, повышают уровень функционирования сердечно-сосудистой, дыхательной, костно-мышечной и других систем организма человека, а также предполагают длительное время нахождения занимающихся на свежем воздухе, что в сочетании с физическими упражнениями является формой закаливания и благотворно влияет на укрепление здоровья, снижение заболеваемости, повышение устойчивости организма к меняющимся погодным условиям и повышение уровня работоспособности обучающихся. Оздоровительная направленность занятий городошным спортом выражается и в том, что заниматься им могут дети, имеющие ограничения по состоянию здоровья.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163.10.17.2. Целью изучения модуля по городошному спорту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городошного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163.10.17.3. Задачами изучения модуля по городошному спорту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городошным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игры в городки и городошного спорта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формирование общих представлений о городошном спорте, о его возможностях и значении в </w:t>
      </w:r>
      <w:r w:rsidRPr="000F79B0">
        <w:lastRenderedPageBreak/>
        <w:t>процессе укрепления здоровья, физическом развитии и физической подготовки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создающего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городошного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физической культуре, удовлетворение индивидуальных потребностей обучающихся в занятиях физической культурой и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городошного спорта среди подрастающего поколения, привлечение обучающихся, проявляющих повышенный интерес и способности к занятиям городошным спортом, в школьные 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163.10.17.4. Место и роль модуля по городошному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городошному спорту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городошному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городошному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163.10.17.5. Модуль по городошному спорту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городошному спорту с выбором различных элементов городошного спорта,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163.10.17.6. Содержание модуля по городошному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городошном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Общие сведения о ведущих городошных отечественных и зарубежных клубах, сборных и их достижениях.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Названия и роль главных городошных организаций мира, Европы, страны, региона.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Выдающиеся отечественные и зарубежные городошники, тренеры, внесшие большой вклад в развитие и становление современного городошного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Официальный календарь соревнований и физкультурных мероприятий по городошному спорту, проводимых в Российской Федерации, в регионе для обучающихся образовательных организаций, на международном уровне. Школьные спортивные и физкультурные соревнования по городошному спорту, "Меткие биты", городошные проекты для образовательных организаций 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Современные правила организации и проведения соревнований по городошному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судейства соревнований по городошному спорту; роль и обязанности судейской коллегии.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инвентарем, спортивным оборудованием, городошной площадкой.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безопасной культуры занятий городошным спортом, поведения на стадионе во время просмотра игры в качестве зрителя или болельщика.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Характерные травмы городошников, методы и меры предупреждения травматизма во время занятий.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правильного питания и суточного пищевого рациона городошников.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городошным спортом на индивидуальные особенности физического развития и физической подготовленности организма.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городошным спортом на укрепление здоровья, повышение функциональных возможностей основных систем организма и развитие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организации здорового образа жизни средствами городошного спорта, методы профилактики вредных привычек и асоциального ведомого (отклоняющегося) поведения.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городошным спортом на формирование положительных качеств личности человека.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Методы предупреждения и нивелирования конфликтных ситуации во время занятий городошным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Характеристика средств общей и специальной физической подготовки, применяемых в учебных занятиях с юными городошниками.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Стратегия и тактика игры в городки.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обучения и выполнения различных технических элементов, тактических действий городошного спорта и эффективность их применения во время игры.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признаки утомления. Средства восстановления после физической нагрузки, приемы массажа и самомассажа после физической нагрузки и (или) во время занятий городошным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 за физической нагрузкой, самоконтроль физического развития; анализ своих показателей и сопоставление их со среднестатистическими данными.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городошным спортом в летнее и зимнее время.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Составление индивидуальных планов (траектории роста) физической подготовленности.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План индивидуальных занятий городошным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(с помощью учителя) и проведение общеразвивающей и специальной разминки городошника.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комплексы общеразвивающих, оздоровительных и корригирующих упражнений. Закаливающие процедуры.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и проведение различных частей урока, занятия, различных форм двигательной активности со средствами городошного спорта (игры со сверстниками).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 элементами городошного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Контрольно-тестовые упражнения по физической культуре, модулю "городошный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физических упражнений для развития физических качеств городошника.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Методические принципы построения частей урока (занятия) по городошному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и составление комплексов общеразвивающих упражнений с городошной битой.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Проектирование комплексов упражнений и (или) части занятия (разминка, подготовительная, основная, заключительная часть; групповое занятие).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Технические приемы и тактические действия в городошном спорте, изученные на уровне начального общего образования.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Броски по отдельно стоящим городкам в различных частях "города" и "пригорода" с мягким </w:t>
      </w:r>
      <w:r w:rsidRPr="000F79B0">
        <w:lastRenderedPageBreak/>
        <w:t>приземлением биты, броски по комбинациям из двух, трех и четырех городков с применением специальных бросков с изменением плоскостей вращения биты. Броски с изменением высоты полета биты, с приземлением биты как ручкой справа, так и комлем. Броски по высоким фигурам и комбинациям городков. Броски по фигуре "Колодец" с отскоком биты от поверхности "пригорода".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игры: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 при выбивании простых фигур, широких фигур, высоких фигур, фигуры "Колодец", фигуры "Письмо";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 при выбивании комбинаций городков, расположенных на поверхности "города", комбинаций городков от фигур "Пулеметное гнездо", "Часовые", "Тир", комбинаций городков от фигуры "Письмо", штрафного городка и комбинаций с ним;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командные действия в различных игровых ситуациях, расстановка игроков в заходе в соответствии с их индивидуальными предпочтениями в игре и командной целесообразностью;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перестановки игроков в заходе при возникновении необходимости поменять рисунок игры и повысить ее эффективность, роль капитана команды, его права и обязанности;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 и взаимодействие в команде с партнерами в игре при преимуществе, в игре с отставанием от соперника, в окончании игры. Правильные взаимодействия на последней стадии партии, игры или соревнований.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специальной направленности.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игры в городки.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физкультурно-оздоровительных и спортивных мероприятиях по городошному спорту (проект "Городки в школе", "Меткие биты" и другие мероприятия).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163.10.17.7. Содержание модуля по городошному спорту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163.10.17.7.1. При изучении модуля по городошному спорту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патриотизма, уважения к Отечеству через знание истории и современного состояния развития городошного спорта, включая региональный, всероссийский и международный уровни;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городошного спорта, профессиональных предпочтений в области физической культуры и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осознанного, уважительного и доброжелательного отношения в команде, со сверстниками и педагогами;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нравственного поведения, осознанного и ответственного отношения к собственным поступкам, положительных качеств личности, моральной компетентности в решении проблем в процессе занятий физической культурой, игровой и соревновательной деятельности в городошном спорте;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ценности здорового и безопасного образа жизни; усвоение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во время учебной и игровой деятельности волевых, социальных качеств личности, организованности, ответственности;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уважительного отношения к одноклассникам, проявление культуры общения и взаимодействия, терпения и настойчивости в достижении общих целей в учебной и игровой деятельности на занятиях городошным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163.10.17.7.2. При изучении модуля по городошному спорту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городошного спорта,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</w:t>
      </w:r>
      <w:r w:rsidRPr="000F79B0">
        <w:lastRenderedPageBreak/>
        <w:t>собственные возможности их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конфликтные ситуации на основе согласования позиций и учета интересов; формулировать, аргументировать и отстаивать свое мнение;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компетентности в области использования информационно-коммуникационных технологий; соблюдение норм информационной избирательности, этики и этикета.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163.10.17.7.3. При изучении модуля по городошному спорту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о влиянии занятий городошным спортом: на укрепление здоровья, повышение функциональных возможностей основных систем организма и развитие физических качеств, на индивидуальные особенности физического развития и физической подготовленности организма;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роли главных городошных федераций мира, Европы, страны, региона, общих сведений о ведущих городошных отечественных и зарубежных клубах и командах, выдающихся отечественных и зарубежных городошниках и тренерах, внесших общий вклад в развитие и становление современного городошного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проектов развития и популяризации городошного спорта для школьников; участие в проектах ("Городки в школе", "Меткие биты"); участие в физкультурно-соревновательной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излагать правила и условия подвижных игр, игровых заданий, эстафет, моделировать игровые ситуации;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современных правил организации и проведения соревнований по городошному спорту, правил судейства, роли и обязанностей членов судейской коллегии; осуществление судейства учебных игр в качестве судьи, помощника судьи, секретаря;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и соблюдение правил игры в городки в процессе учебной и соревновательной деятельности; применение правил соревнований и судейской терминологии в судейской практике и игре;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проектировать, организовывать и проводить различные части урока в качестве помощника учителя; подвижные игры и эстафеты с элементами городошного спорта, во время самостоятельных занятий и досуговой деятельности со сверстниками;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средства общей и специальной физической подготовки, основные методы обучения техническим приемам;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освоение и демонстрация техники бросков с кона и </w:t>
      </w:r>
      <w:proofErr w:type="spellStart"/>
      <w:r w:rsidRPr="000F79B0">
        <w:t>полукона</w:t>
      </w:r>
      <w:proofErr w:type="spellEnd"/>
      <w:r w:rsidRPr="000F79B0">
        <w:t xml:space="preserve"> по фигурам, одиночным городкам в различных местах "города" и "пригорода", комбинациям городков, применение изученных технических приемов в учебной, игровой и досуговой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способность выполнять индивидуальные технические приемы ведения спортивной борьбы: броски биты с </w:t>
      </w:r>
      <w:proofErr w:type="spellStart"/>
      <w:r w:rsidRPr="000F79B0">
        <w:t>полукона</w:t>
      </w:r>
      <w:proofErr w:type="spellEnd"/>
      <w:r w:rsidRPr="000F79B0">
        <w:t>, с кона, с мягким приземлением биты и с отскоком при приземлении, броски биты по высоким фигурам, специальных упражнений для формирования технических действий спортсмена-городошника, методики их выполнения;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выполнять элементарные тактические действия: выбивание различных фигур, комбинаций городков, отдельно стоящих городков, тактические действия с учетом игровых амплуа в команде и так далее;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заинтересованности и познавательного интереса к освоению технико-тактических основ городошного спорта; умение отслеживать правильность двигательных действий и выявлять ошибки в технике и тактике игры в городки;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правил безопасности при занятиях городошным спортом, во время соревнований по городошному спорту в качестве зрителя, болельщика;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применение знаний способов самоконтроля в учебной и соревновательной деятельности, средств восстановления после физической нагрузки, приемов массажа и самомассажа после физической нагрузки и (или) во время занятий городошным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составление и выполнение индивидуальных комплексов общеразвивающих, оздоровительных и корригирующих упражнений, упражнений для развития физических качеств спортсмена-городошника, проведение закаливающих процедур;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знание, составление и освоение упражнений и комплексов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соблюдение требований к местам проведения занятий городошным спортом, правил ухода за спортивным оборудованием, инвентарем, городошной площадкой;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приемов подготовительных и ассистентских функций (постановка фигур, уборка бит и городков из ловушки и другие);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основных методов и мер предупреждения травматизма во время занятий городошным спортом; выявление факторов риска и предупреждение </w:t>
      </w:r>
      <w:proofErr w:type="spellStart"/>
      <w:r w:rsidRPr="000F79B0">
        <w:t>травмоопасных</w:t>
      </w:r>
      <w:proofErr w:type="spellEnd"/>
      <w:r w:rsidRPr="000F79B0">
        <w:t xml:space="preserve"> ситуаций; умение оказать первую помощь при травмах и повреждениях во время занятий городошным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овладение навыками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планировать и проводить самостоятельные занятия по освоению новых двигательных действий (элементов городошного спорта) и развитию основных специальных физических качеств городошника, контролировать и анализировать эффективность этих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соблюдение: основ сбалансированного питания и суточного пищевого рациона городошника; составление рациона питания; основ организации здорового образа жизни средствами городошного спорта, методов профилактики вредных привычек и асоциального ведомого (отклоняющегося) поведения;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контрольно-тестовых упражнений по общей, специальной и технической подготовке городошников;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городошном спорте со сверстниками.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 Модуль "Гольф".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163.10.18.1. Пояснительная записка модуля "Гольф".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"Гольф" (далее - модуль по гольфу, гольф)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Гольф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школьников к систематическим занятиям физической культурой и спортом, их личностному и профессиональному самоопределению.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Гольф,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коллективизм). Гольф требует соблюдения этикета, это дисциплинирует обучающихся, учит их владеть собой в стрессовых ситуациях и с уважением относиться к соперникам.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163.10.18.2. Целью изучения модуля по гольфу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163.10.18.3. Задачами изучения модуля по гольфу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</w:t>
      </w:r>
      <w:r w:rsidRPr="000F79B0">
        <w:lastRenderedPageBreak/>
        <w:t>обеспечение культуры безопасного поведения на занятиях по гольфу;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гольфе, его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гольфа;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общей культуры развития личности обучающегося средствами гольфа, в том числе для самореализации и самоопределения;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гольфа;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гольфа среди подрастающего поколения, привлечение обучающихся, проявляющих повышенный интерес и способности к занятиям гольфом, в школьные 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163.10.18.4. Место и роль модуля по гольфу.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гольфу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гольфу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гольфу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гольфу может быть использован в образовательной организации в форме физкультурно-оздоровительной деятельности и в форме спортивно-оздоровительной деятельности общеразвивающей направленности с использованием средств 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163.10.18.5. Модуль по гольфу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гольфу с выбором различных его элементов, с учетом возраста и физической подготовленности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163.10.18.6. Содержание модуля по гольфу.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гольфе.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гольфа в России и мире. Гольф в программе Олимпийских игр. Гольф и мини-гольф. Международные соревнования по гольфу. Названия и роль главных организаций мира, Европы, страны, региона, занимающихся развитием гольфа. Выдающиеся отечественные и зарубежные гольфисты, тренеры, внесшие общий вклад в развитие и становление современного 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Официальный календарь соревнований и физкультурных мероприятий по гольфу, проводимых в Российской Федерации, в регионе для обучающихся образовательных организаций, на </w:t>
      </w:r>
      <w:r w:rsidRPr="000F79B0">
        <w:lastRenderedPageBreak/>
        <w:t>международном уровне. Детские соревнования по гольфу, проекты по гольфу для образовательных организаций 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Этикет и правила безопасности при проведении занятий и соревнований. Изучение основных понятий и правил гольфа. Освоение инвентаря и оборудования для игры. Изучение схемы организации гольф поля, правил игры из нестандартных положений. Изучение правил соревнований различного формата. Изучение правил мини-гольфа.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безопасной культуры занятий гольфом, поведения на соревнованиях в качестве зрителя или волонтера. Характерные травмы гольфистов, методы и меры предупреждения травматизма во время занятий.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гольфом на укрепление здоровья, повышение функциональных возможностей основных систем организма и развитие физических качеств. Основы организации здорового образа жизни средствами гольфа, методы профилактики вредных привычек и асоциального ведомого поведения.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Методы предупреждения и нивелирования конфликтных ситуаций во время занятий гольфом. Характеристика средств общей и специальной физической подготовки, применяемых в учебных занятиях с юными гольфистами.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признаки утомления. Средства восстановления после физической нагрузки, приемы массажа и самомассажа после физической нагрузки или во время занятий гольфом.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гольфом. Правила ухода за спортивным инвентарем и оборудованием. План индивидуальных занятий гольфом.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(с помощью учителя) и проведение общеразвивающей и специальной разминки гольфиста. Организация и проведение различных частей урока, занятия, различных форм двигательной активности со средствами гольфа (игры со сверстниками).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 элементами 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Контрольно-тестовые упражнения.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формирования правильной осанки с учетом индивидуальных особенностей физического развития.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 за функциональным состоянием организма. Тестирование уровня двигательной подготовленности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Подготовительные и подводящие упражнения в гольфе. Различные действия двигательной активности в игровых и соревновательных ситуациях.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и составление комплексов общеразвивающих упражнений. Комплексы упражнений для развития координации и равновесия, гибкости, силы, быстроты и выносливости.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Упражнения для закрепления и совершенствования игровой исходной стойки, способа удержания клюшки, движения вращения туловища, отведения-приведения верхних конечностей. Совершенствование </w:t>
      </w:r>
      <w:proofErr w:type="spellStart"/>
      <w:r w:rsidRPr="000F79B0">
        <w:t>паттинга</w:t>
      </w:r>
      <w:proofErr w:type="spellEnd"/>
      <w:r w:rsidRPr="000F79B0">
        <w:t xml:space="preserve"> и </w:t>
      </w:r>
      <w:proofErr w:type="spellStart"/>
      <w:r w:rsidRPr="000F79B0">
        <w:t>чиппинга</w:t>
      </w:r>
      <w:proofErr w:type="spellEnd"/>
      <w:r w:rsidRPr="000F79B0">
        <w:t xml:space="preserve">. Освоение полного свинга: </w:t>
      </w:r>
      <w:proofErr w:type="spellStart"/>
      <w:r w:rsidRPr="000F79B0">
        <w:t>питчинг</w:t>
      </w:r>
      <w:proofErr w:type="spellEnd"/>
      <w:r w:rsidRPr="000F79B0">
        <w:t xml:space="preserve"> и </w:t>
      </w:r>
      <w:proofErr w:type="spellStart"/>
      <w:r w:rsidRPr="000F79B0">
        <w:t>драйвинг</w:t>
      </w:r>
      <w:proofErr w:type="spellEnd"/>
      <w:r w:rsidRPr="000F79B0">
        <w:t xml:space="preserve">. Совершение </w:t>
      </w:r>
      <w:proofErr w:type="spellStart"/>
      <w:r w:rsidRPr="000F79B0">
        <w:t>паттов</w:t>
      </w:r>
      <w:proofErr w:type="spellEnd"/>
      <w:r w:rsidRPr="000F79B0">
        <w:t xml:space="preserve"> с заданной точностью. Совершение чипов с заданной точностью. Освоение питчей разными клюшками. Освоение драйвов </w:t>
      </w:r>
      <w:proofErr w:type="spellStart"/>
      <w:r w:rsidRPr="000F79B0">
        <w:t>вудами</w:t>
      </w:r>
      <w:proofErr w:type="spellEnd"/>
      <w:r w:rsidRPr="000F79B0">
        <w:t xml:space="preserve"> N 5-3.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специальной направленности. Игры с элементами гольфа с клюшками и стандартными мячами для 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совершенствования исходной игровой стойки, хвата клюшки, супинации-пронации туловища и отведения-приведения верхних конечностей. Комплексы упражнений для выполнения патов, чипов и питчей.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Контрольные соревнования по гольфу.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норм общей и специальной физической подготовки. Участие в спортивных праздниках и школьных соревнованиях. Выполнение норм технической подготовки. Участие в тестах на знание правил 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спортивных праздниках, эстафетах, школьных, районных и других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 xml:space="preserve">163.10.18.7. Содержание модуля по гольфу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163.10.18.7.1. При изучении модуля по гольфу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достижения национальной сборной команды страны по гольфу и ведущих российских клубов на чемпионатах мира, чемпионатах Европы и других международных соревнованиях; уважение государственных символов (герб, флаг, гимн);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культуры средствами гольфа;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гольфа, профессиональных предпочтений в области физической культуры, спорта и общественной деятельности, в том числе через ценности, традиции и идеалы отечественных и зарубежных клубов, а также школьных спортивных клубов;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деятельности, судейской практики на принципах доброжелательности и взаимопомощи;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гольфу;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гольфа.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163.10.18.7.2. При изучении модуля по гольфу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метапредметных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деятельности, выбирать успешную стратегию и тактику в различных ситуациях, осуществлять, контролировать и корректировать учебную, тренировочную, игровую и соревновательную деятельность по гольфу;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взрослыми,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умение создавать, применять и преобразовывать графические пиктограммы физических упражнений в двигательные действия и наоборот, схемы для тактических, игровых задач;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163.10.18.7.3. При изучении модуля по гольфу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знания о влиянии занятий гольфом: на укрепление здоровья, повышение функциональных возможностей основных систем организма и развитие физических качеств; на индивидуальные особенности физического развития и физической подготовленности организма;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роли главных спортивных организаций, занимающихся развитием гольфа в мире, в Европе, в России и в своем регионе; выдающихся отечественных и зарубежных гольфистов и тренеров, внесших общий вклад в развитие и становление современного гольфа;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знаний об основных правилах гольфа и этикета при участии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различных проектов в развитии и популяризации гольфа для школьников; участие в проектах по гольфу, участие в физкультурно-соревновательной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особенностей стратегии и тактики в гольфе;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 организации самостоятельных занятий гольфом с соблюдением правил техники безопасности и профилактики травматизма; освоение умения оказывать первую помощь при легких травмах; обогащение опыта совместной деятельности в организации и проведении занятий гольфом как видом спорта и формой активного отдыха;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современных правил организации и проведения соревнований по мини-гольфу, гольфу; правил судейства, роли и обязанностей судейской бригады; осуществление судейства контрольных занятий и соревнований в качестве помощника судьи, секретаря или волонтера;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и соблюдение правил соревнований по гольфу в процессе учебной и соревновательной деятельности; применение правил соревнований и судейской терминологии в судейской практике;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проектировать, организовывать и проводить различные части урока в качестве помощника учителя; подвижные игры, комплексы упражнений и эстафеты с элементами гольфа, во время самостоятельных занятий и досуговой деятельности со сверстниками;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устойчивого навыка систематического наблюдения за своим физическим состоянием, величиной физических нагрузок, показателями развития основных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и выполнять комплексы общеразвивающих и корригирующих упражнений; упражнений на развитие быстроты, ловкости, гибкости, общей и специальной выносливости; специальных упражнений для формирования эффективной техники двигательных действий гольфиста;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выполнять функции помощника судьи (волонтера) на соревнованиях по мини-гольфу, гольфу;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выполнять </w:t>
      </w:r>
      <w:proofErr w:type="spellStart"/>
      <w:r w:rsidRPr="000F79B0">
        <w:t>патты</w:t>
      </w:r>
      <w:proofErr w:type="spellEnd"/>
      <w:r w:rsidRPr="000F79B0">
        <w:t xml:space="preserve"> и </w:t>
      </w:r>
      <w:proofErr w:type="spellStart"/>
      <w:r w:rsidRPr="000F79B0">
        <w:t>чиппы</w:t>
      </w:r>
      <w:proofErr w:type="spellEnd"/>
      <w:r w:rsidRPr="000F79B0">
        <w:t xml:space="preserve"> с заданной точностью; умение выполнять питчи на заданное расстояние;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концентрировать свое внимание на базовых элементах техники движений в гольфе, умение устранять ошибки после подсказки учителя;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заинтересованности и познавательного интереса к освоению технико-тактических основ гольфа; умение отслеживать правильность двигательных действий и выявлять ошибки в технике движений в гольфе;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способов самоконтроля в учебной и соревновательной деятельности, средств восстановления после физической нагрузки, приемов массажа и самомассажа после физической нагрузки или во время занятий гольфом;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составлять и выполнять индивидуальные комплексы общеразвивающих, оздоровительных и корригирующих упражнений, упражнений для развития физических качеств гольфиста, проведение закаливающих процедур;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соблюдать требования к местам проведения занятий по гольфу, правила ухода за спортивным оборудованием, инвентарем;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основных методов и мер предупреждения травматизма во время занятий гольфом; </w:t>
      </w:r>
      <w:r w:rsidRPr="000F79B0">
        <w:lastRenderedPageBreak/>
        <w:t xml:space="preserve">выявление факторов риска и предупреждение </w:t>
      </w:r>
      <w:proofErr w:type="spellStart"/>
      <w:r w:rsidRPr="000F79B0">
        <w:t>травмоопасных</w:t>
      </w:r>
      <w:proofErr w:type="spellEnd"/>
      <w:r w:rsidRPr="000F79B0">
        <w:t xml:space="preserve"> ситуаций; умение оказывать первую помощь при травмах и повреждениях во время занятий гольфом;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планировать и проводить самостоятельные занятия по освоению новых двигательных навыков и развитию основных специальных физических качеств гольфиста, контролировать и анализировать эффективность этих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соблюдение: основ организации здорового образа жизни средствами гольфа, методов профилактики вредных привычек и асоциального ведомого (отклоняющегося) поведения;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контрольно-тестовых упражнений по общей, специальной и физической подготовке гольфистов;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гольфе со сверстниками.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 Модуль "Биатлон".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163.10.19.1. Пояснительная записка модуля "Биатлон".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"Биатлон" (далее - модуль по биатлону, биатлон)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Биатлон - вид спорта, который способствует всестороннему физическому, интеллектуальному, нравственному развитию обучающихся, укреплению здоровья, привлечению обучающихся всех возрастов к систематическим занятиям физической культурой и спортом, их личностному и профессиональному самоопределению. Во время образовательной деятельности в биатлоне постоянно меняются спортивные дисциплины и комплексы упражнений, направленные на формирование у занимающихся жизненно необходимых навыков, чередуются физические нагрузки различной направленности и продолжительности.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Биатлон способен развивать не только физические, но и нравственные качества обучающихся, способствует укреплению навыков внутренней организации, самодисциплины, выработке коммуникативных качеств характера, физической выносливости.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биатлону также направлен на развитие массовости занятий биатлоном как популярным, зрелищным, перспективным видом спорта, создание условий занятий прикладными видами физической активности - кроссовой подготовкой, плаванием, силовыми упражнениями, лыжными гонками, стрелковой подготовкой, расширение объема селекционной работы, повышение эффективности подготовки олимпийского резерва.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163.10.19.2. Целью изучения модуля по биатлону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биатлона.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163.10.19.3. Задачами изучения модуля по биатлону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способствование формированию жизненно важных двигательных умений и навыков;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координации, гибкости, профессиональных и прикладных навыков, общей физической выносливости;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двигательных функций, обогащение двигательного опыта;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нравственных качеств по отношению к окружающим: доброжелательность, чувство товарищества, коллективизма, уважения к историческому наследию Российского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стойкого интереса к занятиям спортом и физическим упражнениям;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выработка потребности в здоровом образе жизни;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важности занятий спортом для полноценной жизни.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163.10.19.4. Место и роль модуля по биатлону.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биатлону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Специфика модуля по биатлону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</w:t>
      </w:r>
      <w:r w:rsidRPr="000F79B0">
        <w:lastRenderedPageBreak/>
        <w:t>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биатлону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163.10.19.5. Модуль по биатлону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биатлону с выбором различных элементов биатлона,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163.10.19.6. Содержание модуля по биатлону.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биатлоне.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Названия и роль главных организаций мира, Европы, страны, региона занимающихся развитием биатлона.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Выдающиеся отечественные и зарубежные биатлонисты, тренеры, внесшие общий вклад в развитие и становление современного биатлона.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Официальный календарь соревнований и физкультурных мероприятий по биатлону, проводимых в Российской Федерации, в регионе для обучающихся образовательных организаций, на международном уровне. Проекты по биатлону для образовательных организаций 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Основные направления спортивного менеджмента и маркетинга в биатлоне.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Современные правила организации и проведение соревнований по биатлону.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судейства соревнований по биатлону, роль и обязанности судейской бригады.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инвентарем и спортивным оборудованием для биатлона.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безопасной культуры занятий биатлоном, поведения на соревнованиях в качестве зрителя или волонтера.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Характерные травмы биатлонистов, методы и меры предупреждения травматизма во время занятий.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правильного питания и суточного пищевого рациона биатлонистов.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биатлоном на индивидуальные особенности физического развития и физической подготовленности организма.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биатлоном на укрепление здоровья, повышение функциональных возможностей основных систем организма и развитие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организации здорового образа жизни средствами биатлона, методы профилактики вредных привычек и асоциального ведомого поведения.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биатлоном на формирование положительных качеств личности человека.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Методы предупреждения и нивелирования конфликтных ситуаций во время занятий биатлоном.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Характеристика средств общей и специальной физической подготовки, применяемых в учебных занятиях с юными биатлонистами.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Стратегия и тактика прохождения дистанции биатлона.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обучения и выполнения различных технических и тактических действий биатлона и эффективность их применения во время прохождения дистанции биатлона.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Словарь терминов и определений.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организации мест для занятий биатлоном (параметры профессиональных площадок, в спортивном зале и игровом поле на открытой местности, в бассейне, открытой воде (для </w:t>
      </w:r>
      <w:proofErr w:type="spellStart"/>
      <w:r w:rsidRPr="000F79B0">
        <w:t>аква</w:t>
      </w:r>
      <w:proofErr w:type="spellEnd"/>
      <w:r w:rsidRPr="000F79B0">
        <w:t>-</w:t>
      </w:r>
      <w:r w:rsidRPr="000F79B0">
        <w:lastRenderedPageBreak/>
        <w:t>биатлона), необходимое оборудование и специализированный инвентарь).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признаки утомления. Средства восстановления после физической нагрузки, приемы массажа и самомассажа после физической нагрузки и (или) во время занятий биатлоном.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 за физической нагрузкой, самоконтроль физического развития; анализ своих показателей и сопоставление их со среднестатистическими данными.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биатлоном. 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Составление индивидуальных планов (траектории роста) физической подготовленности.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План индивидуальных занятий биатлоном.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(с помощью учителя) и проведение общеразвивающей и специальной разминки биатлониста.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комплексы общеразвивающих, оздоровительных и корригирующих упражнений. Закаливающие процедуры.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и проведение различных частей урока, занятия, различных форм двигательной активности средствами биатлона (игры со сверстниками).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 элементами биатлона.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Контрольно-тестовые упражнения по физической культуре модуля по биатлону.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физических упражнений для развития физических качеств биатлониста.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Методические принципы построения частей урока (занятия) по биатлону.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и составление комплексов общеразвивающих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Проектирование комплексов упражнений и (или) части занятия (разминка, подготовительная, основная, заключительная часть; групповое занятие).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Технические и тактические действия в биатлоне, изученные на уровне начального общего образования.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специальной направленности.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соревнования по биатлону.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физкультурно-оздоровительных и спортивных мероприятиях по биатлону (проект "Биатлон в школе", Всероссийском марафоне "Биатлон в школу, Биатлон в ГТО, Биатлон в колледж" и другие мероприятия).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163.10.19.7. Содержание модуля по биатлону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163.10.19.7.1. При изучении модуля по биатлону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патриотизма, уважения к Отечеству через знание истории и современного состояния развития биатлона, включая региональный, всероссийский и международный уровни;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биатлона, профессиональных предпочтений в области физической культуры и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осознанного, уважительного и доброжелательного отношения в команде, со сверстниками и педагогами;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нравственного поведения, осознанного и ответственного отношения к собственным поступкам, положительных качеств личности, моральной компетентности в решении проблем в процессе занятий физической культурой, игровой и соревновательной деятельности в биатлоне;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ценности здорового и безопасного образа жизни; усвоение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проявление во время учебной и игровой деятельности волевых, социальных качеств личности, организованности, ответственности;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уважительного отношения к одноклассникам, проявление культуры общения и взаимодействия, терпения и настойчивости в достижении общих целей в учебной и игровой деятельности на занятиях биатлоном.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163.10.19.7.2. При изучении модуля по биатлону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биатлона,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конфликтные ситуации на основе согласования позиций и учета интересов; формулировать, аргументировать и отстаивать свое мнение;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компетентности в области использования информационно-коммуникационных технологий; соблюдение норм информационной избирательности, этики и этикета.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163.10.19.7.3. При изучении модуля по биатлону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знания о влиянии занятий биатлоном на укрепление здоровья, повышение функциональных возможностей основных систем организма и развитие физических качеств; на индивидуальные особенности физического развития и физической подготовленности организма;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главных спортивных организаций, занимающихся развитием биатлона в мире, в Европе, в России и в своем регионе;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выдающихся отечественных и зарубежных биатлонистов и тренеров, внесших наибольший вклад в развитие и становление современного биатлона;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различных проектов в развитии и популяризации биатлона для обучающихся; участие в проектах по биатлону, участие в физкультурно-соревновательной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особенностей стратегии и тактики прохождения дистанций биатлона различной длины и сложности;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основных направлений развития спортивного маркетинга в биатлоне, развитие интереса в области спортивного маркетинга, стремление к профессиональному самоопределению;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основ современных правил организации и проведения соревнований по биатлону; основных правил судейства, роли и обязанностей судейской бригады; осуществление судейства контрольных занятий и соревнований в качестве помощника судьи, секретаря или волонтера;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и соблюдение правил соревнований по биатлону в процессе учебной и соревновательной деятельности; применение правил соревнований и судейской терминологии в судейской практике;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проектировать, организовывать и проводить различные части урока в качестве помощника учителя; подвижные игры и эстафеты с элементами биатлона, во время самостоятельных занятий и досуговой деятельности со сверстниками;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устойчивого навыка систематического наблюдения за своим физическим состоянием, величиной физических нагрузок, показателями развития основных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умение характеризовать и выполнять комплексы общеразвивающих и корригирующих упражнений; упражнений на развитие быстроты, ловкости, гибкости, общей и специальной выносливости; упражнений для укрепления опорно-двигательного аппарата; специальных упражнений для формирования эффективной техники двигательных действий биатлониста;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выполнять различные виды передвижений (плавание, стрельба из пневматической винтовки, бег, лыжи) в различных видах естественной среды (оборудованные водоемы, бассейны, спортивные залы, пришкольные стадионы, </w:t>
      </w:r>
      <w:proofErr w:type="spellStart"/>
      <w:r w:rsidRPr="000F79B0">
        <w:t>лыжероллерные</w:t>
      </w:r>
      <w:proofErr w:type="spellEnd"/>
      <w:r w:rsidRPr="000F79B0">
        <w:t xml:space="preserve"> трассы, лесопарковая зона) с изменением скорости, темпа и дистанции в учебной, игровой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технику спортивного плавания различными способами (кроль на груди, кроль на спине, дельфин, брасс), прохождения поворотов, а также стартовых прыжков, уверенное передвижение в воде в том числе в небольшой группе других спортсменов;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эффективную технику бега по равнине со сменой скорости бега и частоты шагов;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технику лыжных гонок, в том числе: ходы, подъемы, спуски и повороты, торможение соскальзыванием, поворот прыжком, прохождение крутых поворотов в различных условиях;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устройства и назначения основных узлов спортивного пневматического оружия, овладение навыками сборки, разборки, технического обслуживания пневматического оружия;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на практике основных правил стрельбы из пневматического оружия;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знание, моделирование и демонстрация индивидуальных, групповых и командных тактический действий при прохождении дистанции биатлона в учебной, игровой соревновательной и досуговой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заинтересованности и познавательного интереса к освоению технико-тактических основ биатлона; умение отслеживать правильность двигательных действий и выявлять ошибки в технике и тактике движений в различных дисциплинах биатлона;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правил безопасности при занятиях биатлоном, правомерного поведения во время соревнований по биатлону в качестве зрителя или волонтера;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способов самоконтроля в учебной и соревновательной деятельности, средств восстановления после физической нагрузки, приемов массажа и самомассажа после физической нагрузки и (или) во время занятий биатлоном;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составлять и выполнять индивидуальные комплексы общеразвивающих, оздоровительных и корригирующих упражнений, упражнений для развития физических качеств биатлониста, проведение закаливающих процедур;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соблюдать требования к местам проведения занятий биатлоном, правила ухода за спортивным оборудованием, инвентарем;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основных методов и мер предупреждения травматизма во время занятий биатлоном; выявление факторов риска и предупреждение </w:t>
      </w:r>
      <w:proofErr w:type="spellStart"/>
      <w:r w:rsidRPr="000F79B0">
        <w:t>травмоопасных</w:t>
      </w:r>
      <w:proofErr w:type="spellEnd"/>
      <w:r w:rsidRPr="000F79B0">
        <w:t xml:space="preserve"> ситуаций; умение оказывать первую помощь при травмах и повреждениях во время занятий биатлоном;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планировать и проводить самостоятельные занятия по освоению новых двигательных навыков и развитию основных специальных физических качеств биатлониста, контролировать и анализировать эффективность этих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основ сбалансированного питания и суточного пищевого рациона биатлонистов; составление рациона питания; основ организации здорового образа жизни средствами биатлона, методов профилактики вредных привычек и асоциального ведомого (отклоняющегося) поведения;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контрольно-тестовых упражнений по общей, специальной и физической подготовке биатлонистов;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биатлоне со сверстниками.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 Модуль "Роллер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163.10.20.1. Пояснительная записка модуля "Роллер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Модуль "Роллер спорт" (далее - модуль по роллер спорту, роллер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</w:t>
      </w:r>
      <w:r w:rsidRPr="000F79B0">
        <w:lastRenderedPageBreak/>
        <w:t>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Роллер спорт - это общее название видов спорта, в которых спортсмены используют различные виды роликовых коньков, а также самокаты. Занятия роллер спортом для обучающихся имеют оздоровительную направленность и комплексно воздействуют на органы и системы растущего организма, укрепляя и повышая уровень функционирования сердечно-сосудистой, дыхательной, костно-мышечной и других систем, повышают устойчивость организма к неблагоприятным условиям и уровень работоспособности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Выполнение </w:t>
      </w:r>
      <w:proofErr w:type="spellStart"/>
      <w:r w:rsidRPr="000F79B0">
        <w:t>сложнокоординационных</w:t>
      </w:r>
      <w:proofErr w:type="spellEnd"/>
      <w:r w:rsidRPr="000F79B0">
        <w:t>, технико-тактических действий в роллер спорте, связанных с бегом, скольжением, прыжками, быстрым стартом и ускорениями, резкими торможениями и остановками, ударами по шайбе (хоккей), обеспечивает эффективное развитие физических качеств (быстроты, ловкости, выносливости, силы и гибкости), а также двигательных навыков. Постоянное и внезапное изменение ситуаций требует собранности, внимания, умения быстро оценить обстановку и принять рациональное решение, при этом сохраняя баланс на роликовых коньках или самокате.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Роллер спорт,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а также развитие способности управлять своими эмоциями).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163.10.20.2 Целью изучения модуля по роллер спорту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роллер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163.10.20.3. Задачами изучения модуля по роллер спорту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роллер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роллер спорта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роллер спорте, о его возможностях и значении в процессе укрепления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роллер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культура"; удовлетворение индивидуальных потребностей обучающихся в занятиях физической культурой и спортом средствами роллер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роллер спорта среди подрастающего поколения, привлечение обучающихся, проявляющих повышенный интерес и способности к занятиям роллер спортом, в школьные 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163.10.20.4. Место и роль модуля по роллер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роллер спорту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Специфика модуля по роллер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</w:t>
      </w:r>
      <w:r w:rsidRPr="000F79B0">
        <w:lastRenderedPageBreak/>
        <w:t>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роллер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163.10.20.5. Модуль по роллер спорту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роллер спорту с выбором различных элементов данного вида спорта,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163.10.20.6. Содержание модуля по роллер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роллер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развития отечественных и зарубежных федераций по роллер спорту; ведущие спортсмены федераций по роллер спорту региона и Российской Федерации.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Названия и роль главных организаций и федераций (международные, российские), осуществляющих управление роллер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Спортсмены сборной команды, история и традиции. Известные отечественные роллеры и тренеры. Достижения отечественной сборной команды страны и отдельных спортсменов на мировых первенствах и международных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безопасности при организации занятий роллер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Характерные травмы роллеров и мероприятия по их предупреждению.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Словарь терминов и определений по роллер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соревнований по роллер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Судейская коллегия, обслуживающая соревнования по роллер спорту. Жесты судьи.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Амплуа полевых игроков при игре в хоккей на роликовых коньках.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подбора физических упражнений для развития физических качеств роллеров.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Понятия и характеристика технических и тактических элементов роллер спорта, их название и методика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роллер спорту в качестве зрителя, болельщика.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внешние признаки утомления. Средства восстановления организма после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роллер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Правильное сбалансированное питание роллера.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роллер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развития физических качеств и состояния здоровья.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координации, быстроты и скоростных способностей).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 xml:space="preserve">Комплексы упражнений, формирующие двигательные умения и навыки технических и тактических действий спортсмена: </w:t>
      </w:r>
      <w:proofErr w:type="spellStart"/>
      <w:r w:rsidRPr="000F79B0">
        <w:t>общеподготовительные</w:t>
      </w:r>
      <w:proofErr w:type="spellEnd"/>
      <w:r w:rsidRPr="000F79B0">
        <w:t xml:space="preserve"> и специально-подготовительные упражнения.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корригирующей гимнастики с использованием специальных упражнений, направленных на развитие роллера. Разминка и ее роль в уроке 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Технические приемы и тактические действия в роллер спорте, изученные на уровне начального общего образования.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Техника фигуриста: вращения (винт, волчок, </w:t>
      </w:r>
      <w:proofErr w:type="spellStart"/>
      <w:r w:rsidRPr="000F79B0">
        <w:t>либела</w:t>
      </w:r>
      <w:proofErr w:type="spellEnd"/>
      <w:r w:rsidRPr="000F79B0">
        <w:t>), прыжки (</w:t>
      </w:r>
      <w:proofErr w:type="spellStart"/>
      <w:r w:rsidRPr="000F79B0">
        <w:t>аксель</w:t>
      </w:r>
      <w:proofErr w:type="spellEnd"/>
      <w:r w:rsidRPr="000F79B0">
        <w:t xml:space="preserve">, </w:t>
      </w:r>
      <w:proofErr w:type="spellStart"/>
      <w:r w:rsidRPr="000F79B0">
        <w:t>риттбергер</w:t>
      </w:r>
      <w:proofErr w:type="spellEnd"/>
      <w:r w:rsidRPr="000F79B0">
        <w:t xml:space="preserve">, сальхов, тулуп, </w:t>
      </w:r>
      <w:proofErr w:type="spellStart"/>
      <w:r w:rsidRPr="000F79B0">
        <w:t>флип</w:t>
      </w:r>
      <w:proofErr w:type="spellEnd"/>
      <w:r w:rsidRPr="000F79B0">
        <w:t xml:space="preserve">, </w:t>
      </w:r>
      <w:proofErr w:type="spellStart"/>
      <w:r w:rsidRPr="000F79B0">
        <w:t>лутц</w:t>
      </w:r>
      <w:proofErr w:type="spellEnd"/>
      <w:r w:rsidRPr="000F79B0">
        <w:t>), хореографические элементы, шаги (дуги, перетяжки, тройки, петли и другое), спирали (ласточка, кораблик, пистолетик).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Техника фристайл-слалома: базовые элементы (змейка, </w:t>
      </w:r>
      <w:proofErr w:type="spellStart"/>
      <w:r w:rsidRPr="000F79B0">
        <w:t>монолайн</w:t>
      </w:r>
      <w:proofErr w:type="spellEnd"/>
      <w:r w:rsidRPr="000F79B0">
        <w:t>, восьмерка, на одной ноге вперед и назад, движение вперед и назад на переднем и заднем колесе), силовые, растяжные (кораблик, бабочка), балансовые, вращательные, реверсивные.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Техника </w:t>
      </w:r>
      <w:proofErr w:type="spellStart"/>
      <w:r w:rsidRPr="000F79B0">
        <w:t>спидскейтинга</w:t>
      </w:r>
      <w:proofErr w:type="spellEnd"/>
      <w:r w:rsidRPr="000F79B0">
        <w:t>: базовые элементы (посадка, перекаты, баланс, отталкивание, группировка, прохождение виражей и стартовый отрезок), профессиональные (двойное отталкивание).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фристайл - слалома - прыжок в высоту: базовые элементы, прыжок в высоту.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слайдов: базовые элементы, слайды опорно-скользящие, просто скользящие, свободно-скользящие.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Техника дисциплины самокат: базовые трюки (хоп, </w:t>
      </w:r>
      <w:proofErr w:type="spellStart"/>
      <w:r w:rsidRPr="000F79B0">
        <w:t>банни</w:t>
      </w:r>
      <w:proofErr w:type="spellEnd"/>
      <w:r w:rsidRPr="000F79B0">
        <w:t xml:space="preserve"> хоп, </w:t>
      </w:r>
      <w:proofErr w:type="spellStart"/>
      <w:r w:rsidRPr="000F79B0">
        <w:t>нолли</w:t>
      </w:r>
      <w:proofErr w:type="spellEnd"/>
      <w:r w:rsidRPr="000F79B0">
        <w:t xml:space="preserve">, </w:t>
      </w:r>
      <w:proofErr w:type="spellStart"/>
      <w:r w:rsidRPr="000F79B0">
        <w:t>фэйки</w:t>
      </w:r>
      <w:proofErr w:type="spellEnd"/>
      <w:r w:rsidRPr="000F79B0">
        <w:t xml:space="preserve">, </w:t>
      </w:r>
      <w:proofErr w:type="spellStart"/>
      <w:r w:rsidRPr="000F79B0">
        <w:t>мэнуал</w:t>
      </w:r>
      <w:proofErr w:type="spellEnd"/>
      <w:r w:rsidRPr="000F79B0">
        <w:t xml:space="preserve">, </w:t>
      </w:r>
      <w:proofErr w:type="spellStart"/>
      <w:r w:rsidRPr="000F79B0">
        <w:t>ноуз</w:t>
      </w:r>
      <w:proofErr w:type="spellEnd"/>
      <w:r w:rsidRPr="000F79B0">
        <w:t xml:space="preserve"> </w:t>
      </w:r>
      <w:proofErr w:type="spellStart"/>
      <w:r w:rsidRPr="000F79B0">
        <w:t>пивот</w:t>
      </w:r>
      <w:proofErr w:type="spellEnd"/>
      <w:r w:rsidRPr="000F79B0">
        <w:t xml:space="preserve">, </w:t>
      </w:r>
      <w:proofErr w:type="spellStart"/>
      <w:r w:rsidRPr="000F79B0">
        <w:t>барспин</w:t>
      </w:r>
      <w:proofErr w:type="spellEnd"/>
      <w:r w:rsidRPr="000F79B0">
        <w:t xml:space="preserve">, </w:t>
      </w:r>
      <w:proofErr w:type="spellStart"/>
      <w:r w:rsidRPr="000F79B0">
        <w:t>бартвист</w:t>
      </w:r>
      <w:proofErr w:type="spellEnd"/>
      <w:r w:rsidRPr="000F79B0">
        <w:t xml:space="preserve">, </w:t>
      </w:r>
      <w:proofErr w:type="spellStart"/>
      <w:r w:rsidRPr="000F79B0">
        <w:t>тэйлвип</w:t>
      </w:r>
      <w:proofErr w:type="spellEnd"/>
      <w:r w:rsidRPr="000F79B0">
        <w:t>) и уличные трюки (</w:t>
      </w:r>
      <w:proofErr w:type="spellStart"/>
      <w:r w:rsidRPr="000F79B0">
        <w:t>боардслайд</w:t>
      </w:r>
      <w:proofErr w:type="spellEnd"/>
      <w:r w:rsidRPr="000F79B0">
        <w:t xml:space="preserve">, 50-50 </w:t>
      </w:r>
      <w:proofErr w:type="spellStart"/>
      <w:r w:rsidRPr="000F79B0">
        <w:t>грайнд</w:t>
      </w:r>
      <w:proofErr w:type="spellEnd"/>
      <w:r w:rsidRPr="000F79B0">
        <w:t xml:space="preserve">, </w:t>
      </w:r>
      <w:proofErr w:type="spellStart"/>
      <w:r w:rsidRPr="000F79B0">
        <w:t>липслайд</w:t>
      </w:r>
      <w:proofErr w:type="spellEnd"/>
      <w:r w:rsidRPr="000F79B0">
        <w:t xml:space="preserve">, </w:t>
      </w:r>
      <w:proofErr w:type="spellStart"/>
      <w:r w:rsidRPr="000F79B0">
        <w:t>фибл</w:t>
      </w:r>
      <w:proofErr w:type="spellEnd"/>
      <w:r w:rsidRPr="000F79B0">
        <w:t xml:space="preserve"> </w:t>
      </w:r>
      <w:proofErr w:type="spellStart"/>
      <w:r w:rsidRPr="000F79B0">
        <w:t>грайнд</w:t>
      </w:r>
      <w:proofErr w:type="spellEnd"/>
      <w:r w:rsidRPr="000F79B0">
        <w:t xml:space="preserve">, </w:t>
      </w:r>
      <w:proofErr w:type="spellStart"/>
      <w:r w:rsidRPr="000F79B0">
        <w:t>смит</w:t>
      </w:r>
      <w:proofErr w:type="spellEnd"/>
      <w:r w:rsidRPr="000F79B0">
        <w:t xml:space="preserve"> </w:t>
      </w:r>
      <w:proofErr w:type="spellStart"/>
      <w:r w:rsidRPr="000F79B0">
        <w:t>грайнд</w:t>
      </w:r>
      <w:proofErr w:type="spellEnd"/>
      <w:r w:rsidRPr="000F79B0">
        <w:t xml:space="preserve">, </w:t>
      </w:r>
      <w:proofErr w:type="spellStart"/>
      <w:r w:rsidRPr="000F79B0">
        <w:t>дикейд</w:t>
      </w:r>
      <w:proofErr w:type="spellEnd"/>
      <w:r w:rsidRPr="000F79B0">
        <w:t>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Элементы техники передвижения по игровой площадке полевого игрока в хоккее на роликах.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Ведение шайбы: различными способами дриблинга (с перекладыванием, способом "пятка-носок"); без отрыва шайбы от крюка клюшки; ведение шайбы толчками (ударами); ведение, прикрывая шайбу корпусом; смешанный способ ведения шайбы.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Прием: прием шайбы с уступающим движением крюка клюшки (в захват), прием без уступающего движения крюка клюшки (подставка клюшки), прием шайбы корпусом и ногой, прием летной шайбы клюшкой.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Передача шайбы: ударом, броском, верхом, по полу, неудобной стороной.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Бросок шайбы: заметающий, кистевой, с дуги, с неудобной стороны.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Удар по шайбе: заметающий, удар-щелчок, прямой удар, удар с неудобной стороны, удар по летной шайбе.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Обводка и обыгрывание: </w:t>
      </w:r>
      <w:proofErr w:type="spellStart"/>
      <w:r w:rsidRPr="000F79B0">
        <w:t>обеганием</w:t>
      </w:r>
      <w:proofErr w:type="spellEnd"/>
      <w:r w:rsidRPr="000F79B0">
        <w:t xml:space="preserve"> соперника, </w:t>
      </w:r>
      <w:proofErr w:type="spellStart"/>
      <w:r w:rsidRPr="000F79B0">
        <w:t>прокидкой</w:t>
      </w:r>
      <w:proofErr w:type="spellEnd"/>
      <w:r w:rsidRPr="000F79B0">
        <w:t xml:space="preserve"> или пробросом шайбы, с помощью элементов дриблинга, при помощи обманных движений (финтов).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Отбор шайбы (в момент приема и во время ведения): выбивание или вытаскивание. Перехват шайбы: клюшкой, ногой, корпусом.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Розыгрыш спорной шайбы: выигрыш носком пера клюшки на себя, выбивание, продавливание.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игры вратаря: стойка (высокая, средняя, низкая); элементы техники перемещения (приставными шагами, стоя на коленях; на коленях толчком одной или двумя руками от пола; отталкиванием ногой от пола со стойки на колене, смешанный тип); элементы техники противодействия и овладения шайбой (парирование - отбивание шайбы ногой, рукой, туловищем, головой; ловля - одной или двумя руками, накрывание); элементы техники нападения (передача шайбы рукой).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игры вратаря: выбор позиции при атакующих действиях соперника и стандартных положениях, правильный способ применения технических действий в игре, атакующие действия (пас), руководство игрой партнеров по обороне.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Тактика нападения: индивидуальные действия с шайбой и без нее (открывание, отвлечение соперника, создание численного преимущества на отдельном участке поля, подключение); групповые взаимодействия и комбинации (в парах, тройках, группах, при стандартных положениях); командные взаимодействия: расположение и взаимодействие игроков при организации атакующих действий в различных игровых ситуациях (позиционная атака, быстрая атака), расположение и взаимодействие игроков при розыгрышах стандартных ситуаций в атаке (спорная шайба, свободный удар, ввод шайбы в игру), расположение и взаимодействие игроков при игре в </w:t>
      </w:r>
      <w:proofErr w:type="spellStart"/>
      <w:r w:rsidRPr="000F79B0">
        <w:t>неравночисленных</w:t>
      </w:r>
      <w:proofErr w:type="spellEnd"/>
      <w:r w:rsidRPr="000F79B0">
        <w:t xml:space="preserve"> составах в атаке (игра в численном большинстве).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Тактика защиты.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действия. Оценка целесообразности той или иной позиции. Своевременное занятие наиболее выгодной позиции. Применение отбора шайбы изученным способом в зависимости от игровой обстановки.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Групповые действия. Взаимодействие в обороне при численном преимуществе соперника, осуществляя правильный выбор позиции и страховку партнеров. Взаимодействия в обороне при выполнении противником стандартных комбинаций. Правильный выбор позиции и страховки при организации противодействия атакующим комбинациям. Организация противодействия различным комбинациям. Создания численного превосходства в обороне.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Командные взаимодействия: расположение и взаимодействие игроков при организации оборонительных действий в различных игровых ситуациях (позиционная оборона, против быстрой атаки), расположение и взаимодействие игроков при розыгрышах стандартных ситуаций в защите (спорная шайба, свободный удар, ввод шайбы в игру), расположение и взаимодействие игроков при игре в </w:t>
      </w:r>
      <w:proofErr w:type="spellStart"/>
      <w:r w:rsidRPr="000F79B0">
        <w:t>неравночисленных</w:t>
      </w:r>
      <w:proofErr w:type="spellEnd"/>
      <w:r w:rsidRPr="000F79B0">
        <w:t xml:space="preserve"> составах (игра в численном меньшинстве).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игры в хоккей на роликовых коньках. Малые (упрощенные) игры в технико-тактической подготовке хоккеистов. 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163.10.20.7. Содержание модуля по роллер спорту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163.10.20.7.1. При изучении модуля по роллер спорту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знание истории и современного состояния развития роллер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обучающихся к саморазвитию и самообразованию через ценности, традиции и идеалы главных организаций регионального, всероссийского уровней по роллер спорту, мотивации и осознанному выбору индивидуальной траектории образования средствами роллер спорта, мотивации и профессиональных предпочтений в области физической культуры и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роллер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осознанного, уважительного и доброжелательного отношения к сверстникам и педагогам.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163.10.20.7.2. При изучении модуля по роллер спорту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роллер спорта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свое мнение, соблюдать нормы информационной избирательности, этики и этикета.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163.10.20.7.3. При изучении модуля по роллер спорту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истории развития современного роллер спорта, традиций роллер движения в мире, в Российской Федерации, в регионе;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характеризовать роль и основные функции главных организаций и федераций (международные, российские) по роллер спорту, осуществляющих управление данным видом </w:t>
      </w:r>
      <w:r w:rsidRPr="000F79B0">
        <w:lastRenderedPageBreak/>
        <w:t>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способностью аргументированно принимать участие в обсуждении успехов и неудач сборных команд страны, отечественных и зарубежных роллер клубов на международной арене;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анализировать результаты соревнований, входящих в официальный календарь соревнований (международных, всероссийских, региональных); различать системы проведения соревнований по роллер спорту, понимать структуру спортивных соревнований и физкультурных мероприятий по роллер спорту и его спортивным дисциплинам среди различных возрастных групп и категорий участников;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занятий роллер спортом как средства укрепления здоровья, повышения функциональных возможностей основных систем организма и развития физических качеств; характеристика способов повышения основных систем организма и развития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планировать, организовывать и проводить самостоятельные тренировки по роллер спорту с учетом применения способов самостоятельного освоения двигательных действий, подбора упражнений для развития основных физических качеств, контролировать и анализировать эффективность этих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и умение применять способы самоконтроля в учебной, тренировочной и соревновательной деятельности, средства восстановления после физической нагрузки, способы индивидуального регулирования физической нагрузки с учетом уровня физического развития и функционального состояния;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основ сбалансированного питания роллера;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и демонстрировать средства физической подготовки, применять их в образовательной и тренировочной деятельности при занятиях роллер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навыками разработки и выполнения физических упражнений различной целевой и функциональной направленности, используя средства роллер спорта, применять их в игровой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характеризовать и демонстрировать комплексы упражнений, формирующие двигательные умения и навыки тактических и технических приемов в роллер спорте;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выполнять индивидуальные технические элементы (приемы) хоккея на роликах, фигурного катания на роликовых коньках, фристайл-слалома, </w:t>
      </w:r>
      <w:proofErr w:type="spellStart"/>
      <w:r w:rsidRPr="000F79B0">
        <w:t>спидскейтинга</w:t>
      </w:r>
      <w:proofErr w:type="spellEnd"/>
      <w:r w:rsidRPr="000F79B0">
        <w:t>, самоката;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знание, моделирование и демонстрация индивидуальных, групповых и командных действий в тактике направлений роллер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изученных тактических действий в учебной, игровой соревновательной и досуговой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способностью понимать сущность возникновения ошибок в двигательной (технической) деятельности при выполнении технических приемов, анализировать и находить способы устранения ошибок; умение проводить анализ собственных ошибок, ошибок соперников, выделять слабые и сильные стороны игры, забегов, выступлений, делать выводы;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соревновательной деятельности в соответствии с правилами роллер спорта; применение правил соревнований и судейской терминологии в судейской практике и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требований к местам проведения занятий роллер спортом,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роллер спортом в досуговой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правил техники безопасности во время занятий и соревнований по роллер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причин возникновения травм и умение оказывать первую помощь при травмах и повреждениях во время занятий роллер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гигиенических основ образовательной и досуговой двигательной деятельности, основ организации здорового образа жизни средствами роллер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навыками использования занятий роллер спортом для организации индивидуального отдыха и досуга, укрепления собственного здоровья, повышения уровня физических кондиций;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выявлять особенности в приросте показателей физической и технической подготовленности, сравнивать их с возрастными стандартами физической и технической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соблюдать правила безопасного, правомерного поведения во время соревнований различного уровня по роллер спорту в качестве зрителя, болельщика;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 xml:space="preserve">знание и умение применять 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поведения, знание понятий "допинг" и "антидопинг".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 Модуль "Скалолазание".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163.10.21.1. Пояснительная записка модуля "Скалолазание".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"Скалолазание" (далее - модуль по скалолазанию, скалолазание)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Скалолазание - это вид спорта, где формируется определенный образ мышления и развиваются многие важные для жизни навыки и черты характера: целеустремленность, настойчивость, решительность, ответственность, коммуникабельность, самостоятельность, сила воли и уверенность в своих силах. На занятиях по скалолазанию обучающиеся приобретают разносторонние умения и навыки, развиваются как физические качества (быстрота, сила, выносливость, ловкость, гибкость), так и когнитивные качества (память, воображение, концентрация внимания, скорость мышления и другие качества). Занятия скалолазанием в школьном возрасте проводятся в групповой форме и дают обучающимся возможность взаимодействовать друг с другом, вырабатывать коммуникативные навыки, учат ответственности не только за себя, но и за работу коллектива.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 влиянием нагрузок укрепляется опорно-двигательный аппарат, активный характер двигательной деятельности и дозированная нагрузка на занятиях оказывают на сердечно-сосудистую систему положительное тренирующее воздействие. Занятия способствуют положительному воздействию на центральную нервную систему.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Занятия скалолазанием для обучающихся имеют оздоровительную направленность, повышают уровень функционирования сердечно-сосудистой, дыхательной, костно-мышечной и других систем организма человека, а также предполагают длительное время нахождения на свежем воздухе, что в сочетании с физическими упражнениями является наиболее эффективной формой закаливания и благотворно влияет на укрепление здоровья, снижение заболеваемости, повышение устойчивости организма к меняющимся погодным условиям и повышением общего уровня работоспособности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163.10.21.2. Целью изучения модуля по скалолазанию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скалолазания.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163.10.21.3. Задачами изучения модуля по скалолазанию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скалолазанию;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 о скалолазании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скалолазании, о его возможностях и значении в процессе укрепления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скалолазания;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на знаниях и умениях в области физической культуры и спорта,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скалолазания;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популяризация скалолазания среди подрастающего поколения, привлечение обучающихся, проявляющих повышенный интерес и способности к занятиям скалолазанием, в школьные </w:t>
      </w:r>
      <w:r w:rsidRPr="000F79B0">
        <w:lastRenderedPageBreak/>
        <w:t>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163.10.21.4. Место и роль модуля по скалолазанию.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скалолазанию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скалолазанию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скалолазанию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163.10.21.5. Модуль по скалолазанию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скалолазанию с выбором различных элементов скалолазания, с учетом возраста и физической подготовленности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163.10.21.6. Содержание модуля по скалолазанию.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скалолазании.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Названия и роль главных организаций мира, Европы, страны, региона занимающихся развитием скалолазания.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Выдающиеся отечественные и зарубежные скалолазы, тренеры, внесшие общий вклад в развитие и становление современного скалолазания.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Официальный календарь соревнований и физкультурных мероприятий по скалолазанию, проводимых в Российской Федерации, в регионе для обучающихся образовательных организаций, на международном уровне. Детские соревнования по скалолазанию, проекты по скалолазанию для образовательных организаций 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Современные тенденции развития детского скалолазания.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Основные направления спортивного менеджмента и маркетинга в скалолазании.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Современные правила организации и проведение соревнований по скалолазанию.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судейства соревнований по скалолазанию, роль и обязанности судейской бригады.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инвентарем и спортивным оборудованием для скалолазания.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безопасной культуры занятий скалолазанием, поведения на соревнованиях в качестве зрителя или волонтера.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Характерные травмы скалолазов, методы и меры предупреждения травматизма во время занятий.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правильного питания и суточного пищевого рациона скалолазов.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скалолазанием на индивидуальные особенности физического развития и физической подготовленности организма.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скалолазанием на укрепление здоровья, повышение функциональных возможностей основных систем организма и развитие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организации здорового образа жизни средствами скалолазания, методы профилактики вредных привычек и асоциального ведомого поведения.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Влияние занятий скалолазанием на формирование положительных качеств личности человека.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Методы предупреждения и нивелирования конфликтных ситуаций во время занятий скалолазанием.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Характеристика средств общей и специальной физической подготовки, применяемых в учебных занятиях с юными скалолазами.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Стратегия и тактика прохождения скалолазных трасс.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обучения и выполнения различных технических и тактических действий в скалолазании и эффективность их применения во время 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признаки утомления. Средства восстановления после физической нагрузки, приемы массажа и самомассажа после физической нагрузки и (или) во время занятий скалолазанием.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 за физической нагрузкой, самоконтроль физического развития; анализ своих показатели и сопоставление их со среднестатистическими данными.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скалолазанием.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Составление индивидуальных планов (траектории роста) физической подготовленности.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План индивидуальных занятий скалолазанием.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(с помощью учителя) и проведение общеразвивающей и специальной разминки скалолаза.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комплексы общеразвивающих, оздоровительных и корригирующих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Закаливающие процедуры.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и проведение различных частей урока, занятия, различных форм двигательной активности со средствами скалолазания (игры со сверстниками).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 элементами скалолазания.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Контрольно-тестовые упражнения.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физических упражнений для развития физических качеств скалолаза.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Методические принципы построения частей урока (занятия) по скалолазанию.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и составление комплексов общеразвивающих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Проектирование комплексов упражнений и (или) части занятия (разминка, подготовительная, основная, заключительная часть; групповое занятие).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Технические и тактические действия в скалолазании, изученные на уровне начального общего образования.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эстафеты специальной направленности.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лазания.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Элементы работы ног на различном рельефе повышенной сложности, типы хватов, технические движения и элементы повышенной сложности.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Лазание на плоскостях с различным углом наклона (положительные стенки, вертикали, стенки с отрицательным уклоном до 70 градусов).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Лазание с различным темпом и скоростью перемещения.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Сложно-координационные технические элементы повышенной сложности.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соревнования по скалолазанию.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физкультурно-оздоровительных и спортивных мероприятиях по скалолазанию (проект "Скалолазание в школе", различных детских соревнованиях по скалолазанию в разных дисциплинах).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163.10.21.7. Содержание модуля по скалолазанию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163.10.21.7.1. При изучении модуля по скалолазанию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проявление чувства гордости за свою Родину, российский народ и историю России через знание </w:t>
      </w:r>
      <w:r w:rsidRPr="000F79B0">
        <w:lastRenderedPageBreak/>
        <w:t>истории и современного состояния развития скалолазания;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обучающихся к саморазвитию и самообразованию через ценности, традиции и идеалы главных организаций регионального, всероссийского уровней по скалолазанию, мотивации и осознанному выбору индивидуальной траектории образования средствами скалолазания профессиональных предпочтений в области физической культуры и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виду спорта "скалолазание";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осознанное, уважительное и доброжелательное отношение к сверстникам и педагогам.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163.10.21.7.2. При изучении модуля по скалолазанию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тренировочную, игровую и соревновательную деятельность по скалолазанию;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163.10.21.7.3. При изучении модуля по скалолазанию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представлений о роли и значении занятий скалолазанием как средством укрепления здоровья, закаливания и развития физических качеств человека;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знаний по истории возникновения скалолазания, достижениях национальной сборной команды страны по скалолазанию на чемпионатах мира, чемпионатах Европы, Олимпийских играх, о легендарных отечественных и зарубежных скалолазах и тренерах;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представлений о спортивных дисциплинах скалолазания и основных правилах соревнований по скалолазанию;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навыков безопасного поведения во время занятий скалолазанием и посещений соревнований по скалолазанию;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знаний и соблюдение правил личной гигиены, требований к спортивной одежде, обуви и спортивному инвентарю для занятий скалолазанием;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базовых навыков самоконтроля и наблюдения за своим физическим состоянием и величиной физических нагрузок;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 организации самостоятельных занятий физической культурой и спортом со сверстниками; организация и проведение со сверстниками подвижных игр специальной направленности с элементами скалолазания;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выполнять комплексы общеразвивающих и корригирующих упражнений; упражнений на развитие быстроты, ловкости, силы, гибкости; упражнений для укрепления суставов; специальных упражнений для формирования технических навыков скалолаза;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способность демонстрировать базовые навыки спортивного скалолазания включая: лазание с </w:t>
      </w:r>
      <w:r w:rsidRPr="000F79B0">
        <w:lastRenderedPageBreak/>
        <w:t xml:space="preserve">верхней и нижней страховкой, лазание по стенкам с различным рельефом и наклоном, умение перемещаться по </w:t>
      </w:r>
      <w:proofErr w:type="spellStart"/>
      <w:r w:rsidRPr="000F79B0">
        <w:t>скалодрому</w:t>
      </w:r>
      <w:proofErr w:type="spellEnd"/>
      <w:r w:rsidRPr="000F79B0">
        <w:t xml:space="preserve"> различным темпом, а также правильно осуществлять приземления при прыжках, срывах и падениях;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знание, умение работы со снаряжением и оборудованием необходимым для скалолазания в различных дисциплинах;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техники безопасности при работе на </w:t>
      </w:r>
      <w:proofErr w:type="spellStart"/>
      <w:r w:rsidRPr="000F79B0">
        <w:t>скалодроме</w:t>
      </w:r>
      <w:proofErr w:type="spellEnd"/>
      <w:r w:rsidRPr="000F79B0">
        <w:t xml:space="preserve"> во время тренировочного процесса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концентрировать свое внимание на базовых элементах техники движений в различных дисциплинах скалолазания, уметь устранять ошибки после подсказки учителя;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контрольных занятиях и учебных соревнованиях по скалолазанию;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контрольно-тестовых упражнений по общей и специальной физической подготовке и оценка показателей физической подготовленности скалолаза;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во время учебной и соревновательной деятельности волевые, социальные качества личности, организованность, ответственность;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проявлять уважительное отношение к одноклассникам, проявлять культуру общения и взаимодействия, терпимости и толерантности в достижении общих целей в учебной и игровой деятельности на занятиях скалолазанием.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 Модуль "Спортивный туризм".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163.10.22.1. Пояснительная записка модуля "Спортивный туризм".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"Спортивный туризм" (далее - модуль по спортивному туризму, спортивный туризм)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Спортивный туризм является универсальным средством физического воспитания и способствует гармоничному развитию, укреплению здоровья обучающихся. В образовательном процессе средства туризма содействуют практическому закреплению знаний многих изучаемых предметов образовательной программы, комплексному развитию у обучающихся всех физических качеств, комплексно влияют на органы и системы растущего организма обучающегося, укрепляя и повышая их функциональный уровень.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Спортивный туризм выделяется среди других командных видов спорта своей экономической доступностью. При проведении учебной и внеурочной деятельности не требуется значительных средств на приобретение соответствующего снаряжения и инвентаря. Спортивный туризм можно организовать в смешанных группах для мальчиков и девочек, как в зале, так и на открытом воздухе в условиях природной среды.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163.10.22.2. Целью изучения модуля по спортивному туризму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спортивного туризма.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163.10.22.3. Задачами изучения модуля по спортивному туризму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в спортивном туризме;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спортивного туризма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спортивном туризме, о его возможностях и значении в процессе укрепления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спортивного туризма;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воспитание положительных качеств личности, норм коллективного взаимодействия и сотрудничества;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спортивного туризма;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163.10.22.4. Место и роль модуля по спортивному туризму.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спортивному туризму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спортивному туризму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спортивному туризму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163.10.22.5. Модуль по спортивному туризму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спортивному туризму с выбором различных элементов спортивного туризма,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163.10.22.6. Содержание модуля по спортивному туризму.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спортивном туризме.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зарождения спортивного туризма. Известные отечественные спортивные туристы и тренеры. Современное состояние спортивного туризма в Российской Федерации. Место спортивного туризма в Единой всероссийской спортивной классификации. Понятие спортивных федераций по спортивному туризму как общественных организаций. Сильнейшие спортсмены и тренеры в современном спортивном туризме.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Официальные правила соревнований по спортивному туризму. Регионы Российской Федерации, развивающие спортивный туризм, команды-победители всероссийских соревнований.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Влияние занятий спортивным туризмом на формирование положительных качеств личности человека (воли, смелости, гражданского патриотизма, трудолюбия, честности, сознательности, выдержки, решительности, настойчивости, этических норм поведения).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Виды спортивного туризма (пешеходный, горный, водный, лыжный, велосипедный, авто-</w:t>
      </w:r>
      <w:proofErr w:type="spellStart"/>
      <w:r w:rsidRPr="000F79B0">
        <w:t>мото</w:t>
      </w:r>
      <w:proofErr w:type="spellEnd"/>
      <w:r w:rsidRPr="000F79B0">
        <w:t xml:space="preserve">, конный, </w:t>
      </w:r>
      <w:proofErr w:type="spellStart"/>
      <w:r w:rsidRPr="000F79B0">
        <w:t>спелео</w:t>
      </w:r>
      <w:proofErr w:type="spellEnd"/>
      <w:r w:rsidRPr="000F79B0">
        <w:t xml:space="preserve"> и другие). Основные понятия о маршрутах и дистанциях в туризме, снаряжении и инвентаре.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Распределение обязанностей юных туристов при формировании туристкой группы.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 поведения во время занятий спортивным туризмом. Характерные травмы туристов и мероприятия по их предупреждению.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Режим дня при занятиях спортивным туризмом. Правила личной гигиены во время занятий спортивным туризмом.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подбора физических упражнений для развития физических качеств туристов. </w:t>
      </w:r>
      <w:r w:rsidRPr="000F79B0">
        <w:lastRenderedPageBreak/>
        <w:t>Основные средства и методы обучения технике и тактике вида спортивного туризма.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 и правила их проведения. Организация и проведение игр специальной направленности с элементами спортивного туризма.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и проведение самостоятельных занятий по спортивному туризму. Составление планов и самостоятельное проведение занятий по спортивному туризму. Способы самостоятельного освоения двигательных действий, подбор подводящих, подготовительных и специальных упражнений. Самоконтроль и его роль в учебной и соревновательной деятельности. Дневник самонаблюдения.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туристских соревнований в качестве зрителя, болельщика.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Средства восстановления организма после физической нагрузки. Правила личной гигиены, требования к одежде и обуви для занятий спортивным туризмом. Правила ухода за туристским снаряжением и инвентарем.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Причины возникновения ошибок при выполнении технических приемов и способы их устранения. Основы анализа собственного участия и своей команды (группы) команды соперников.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Контрольно-тестовые упражнения по общей и специальной физической подготовке. Оценка уровня технической и тактической подготовленности юных туристов.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Способы и методы профилактики пагубных привычек, асоциального и </w:t>
      </w:r>
      <w:proofErr w:type="spellStart"/>
      <w:r w:rsidRPr="000F79B0">
        <w:t>созависимого</w:t>
      </w:r>
      <w:proofErr w:type="spellEnd"/>
      <w:r w:rsidRPr="000F79B0">
        <w:t xml:space="preserve"> поведения. Антидопинговое поведение.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общеразвивающих упражнений без предметов и с предметами для развития физических качеств (быстроты, силы, скоростно-силовых качеств, ловкости, выносливости, гибкости). Подвижные игры с элементами спортивного туризма: "</w:t>
      </w:r>
      <w:proofErr w:type="spellStart"/>
      <w:r w:rsidRPr="000F79B0">
        <w:t>Фриуроп</w:t>
      </w:r>
      <w:proofErr w:type="spellEnd"/>
      <w:r w:rsidRPr="000F79B0">
        <w:t>", "Эстафеты", "Лабиринт" и другие.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Специально-подготовительные упражнения, развивающие основные качества, необходимые для овладения техникой и тактикой спортивного туризма.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вида спортивного туризма. Передвижения: ходьба, бег, прыжки, остановки и падения, приемы, позволяющие избежать травматизма.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действия. Выбор должности в туристской группе в зависимости от навыков и предпочтений.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Групповые действия. Взаимодействия участников туристской группы на маршруте и бивачных работах.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Взаимодействия участников команды на туристских дистанциях в различных видах спортивного туризма.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Учебно-тренировочные походы и сборы по тактико-технической подготовке туристов.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163.10.22.7. Содержание модуля по спортивному туризму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163.10.22.7.1. В результате изучения модуля по спортивному туризму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знание истории и современного состояния развития страны и спортивного туризма;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обучающихся к саморазвитию и самообразованию через ценности, традиции и идеалы главных организаций регионального, всероссийского уровней по спортивному туризму, мотивации и осознанному выбору индивидуальной траектории образования средствами спортивного туризма профессиональных предпочтений в области физической культуры и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спортивному туризму;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осознанное, уважительное и доброжелательное отношение к сверстникам и педагогам.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 xml:space="preserve">163.10.22.7.2. В результате изучения модуля по спортивному туризму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спортивного туризма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туристской,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свое мнение, соблюдать нормы информационной избирательности, этики и этикета.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163.10.22.7.3. В результате изучения модуля по спортивному туризму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занятий спортивным туризмом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правил соревнований по спортивному туризму, знание состава судейской коллегии, обслуживающей соревнования по туризму и основных функций судей, жестов судьи;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и демонстрация базовых технических приемов техники вида спортивного туризма, знание, демонстрация базовых тактических действий туристов;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использование основных средств и методов обучения базовым техническим приемам и тактическим действиям юных туристов;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соблюдение правил личной гигиены и ухода за туристским снаряжением и инвентарем, подбора одежды и обуви для занятий спортивным туризмом;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организовывать самостоятельные занятия с использованием средств спортивного туризма,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контрольно-тестовых упражнений для определения уровня физической и технической подготовленности юных туристов;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взаимодействие в туристском коллективе при выполнении групповых и командных упражнений тактического характера, проявление толерантности во время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163.10.23. Модуль "Хоккей на траве".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163.10.23.1. Пояснительная записка модуля "Хоккей на траве".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"Хоккей на траве" (далее - модуль по хоккею на траве, хоккей на траве)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Хоккей на траве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Выполнение </w:t>
      </w:r>
      <w:proofErr w:type="spellStart"/>
      <w:r w:rsidRPr="000F79B0">
        <w:t>сложнокоординационных</w:t>
      </w:r>
      <w:proofErr w:type="spellEnd"/>
      <w:r w:rsidRPr="000F79B0">
        <w:t>, технико-тактических действий в хоккее на траве обеспечивает эффективное развитие физических качеств (быстроты, ловкости, выносливости, силы и гибкости) и формирование двигательных навыков.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Средства хоккея на траве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163.10.23.2. Целью изучения модуля по хоккею на траве является формирование у обучающихся навыков общечеловеческой культуры и социального самоопределения, устойчивой </w:t>
      </w:r>
      <w:r w:rsidRPr="000F79B0">
        <w:lastRenderedPageBreak/>
        <w:t>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163.10.23.3. Задачами изучения модуля по хоккею на траве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 на траве;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хоккея на траве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хоккее на траве, о его возможностях и значении в процессе укрепления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хоккея на траве;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хоккея на траве;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хоккея на траве, привлечение обучающихся, проявляющих повышенный интерес и способности к занятиям хоккеем на траве, в школьные спортивные клубы, секции, к участию в спортивных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163.10.23.4. Место и роль модуля по хоккею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хоккею на траве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хоккею на траве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хоккею на траве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163.10.23.5. Модуль по хоккею на траве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хоккею на траве с выбором различных элементов хоккея на траве, с учетом возраста и физической подготовленности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163.10.23.6. Содержание модуля по хоккею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хоккее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развития отечественных и зарубежных хоккейных клубов. Ведущие игроки хоккейных клубов региона и Российской Федерации. Названия и роль главных хоккейных организаций, осуществляющих развитие хоккея на траве (федераций).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к безопасности при организации занятий хоккеем на траве. Характерные травмы хоккеистов и мероприятия по их предупреждению.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Словарь терминов и определений. Правила соревнований по хоккею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Судейская коллегия, обслуживающая соревнования по хоккею на траве. Жесты судьи. Амплуа полевых игроков при игре в хоккей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подбора физических упражнений для воспитания физических качеств хоккеиста.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Понятия и характеристика технических и тактических элементов хоккея на траве, их названия и методика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хоккею на траве в качестве зрителя, болельщика.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хоккеем на траве. 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Правильное сбалансированное питание хоккеиста.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хоккее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развития физических качеств и состояния здоровья.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воспитания физических качеств (ловкости, гибкости, силы, выносливости, быстроты).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упражнений, формирующие двигательные умения и навыки для реализации технических и тактических действий хоккеиста на траве.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корригирующей гимнастики с использованием специальных хоккейных упражнений. Разминка и ее роль в уроке 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передвижения: бег в различном темпе; повороты влево и вправо; старт с места лицом вперед, из различных положений с последующими ускорениями в заданные направления; торможения; комплекс приемов техники передвижения по реализации стартовой и дистанционной скорости.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владения клюшкой и мячом: ведение мяча, дриблинг, обводка, удары с удобной и неудобной стороны, заброс мяча, остановка мяча, прием мяча с одновременной его подработкой и последующими действиями, отбор мяча различными способами.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игры вратаря: передвижения короткими шагами, повороты в движении на 180 градусов, бег спиной вперед, лицом вперед; передачи мяча клюшкой, бахилами; отбивания в падении бахилами, щитками, блином, шлемом с одновременным движением в сторону (вправо, влево).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Тактическая подготовка: открывание на свободное место, скоростное маневрирование и выбор позиции; отбор мяча перехватом и на встречном движении; индивидуальные тактические действия; групповые тактические действия.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Командные атакующие тактические действия.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игры вратаря. Выбор позиции в воротах.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игры в хоккей на траве. 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163.10.23.7. Содержание модуля по хоккею на траве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163.10.23.7.1. При изучении модуля по хоккею на траве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патриотизма, уважения к Отечеству через знание истории и современного состояния развития хоккея, включая региональный, всероссийский и международный уровни;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формирование осознанного, уважительного и доброжелательного общения в команде, со сверстниками и педагогами;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нравственного поведения,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хоккею на траве;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ценности здорового и безопасного образа жизни, усвоение правил индивидуального и коллективного безопасного поведения в учебной, соревновательной, досуговой деятельности и чрезвычайных ситуациях.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163.10.23.7.2. При изучении модуля по хоккею на траве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хоккея на траве,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собственные возможности и правильность выполнения задач;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собственные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создавать графические пиктограммы физических упражнений, схемы для тактических и игровых задач и преобразовывать их в выполнение двигательных действий;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свое мнение;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компетентности в области использования информационно-коммуникационных технологий, соблюдение норм информационной избирательности, этики и этикета.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163.10.23.7.3. При изучении модуля по хоккею на траве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занятий хоккеем на траве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роли хоккейных организаций регионального, всероссийского и мирового уровней, общих сведений о развитии отечественных и зарубежных хоккейных клубов, игроках ведущих хоккейных клубов региона и Российской Федерации, принесших славу российскому хоккею на траве;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правил соревнований по виду спорта хоккей на траве, знание состава судейской коллегии, обслуживающей соревнования по хоккею на траве и основных функций судей, жестов судьи, применение и соблюдение правил игры в хоккей на траве в процессе учебной и соревновательной деятельности, правил соревнований и судейской терминологии в игре;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классифицировать физические упражнения и применять правила подбора физических упражнений для развития различных физических качеств, </w:t>
      </w:r>
      <w:proofErr w:type="spellStart"/>
      <w:r w:rsidRPr="000F79B0">
        <w:t>общеподготовительные</w:t>
      </w:r>
      <w:proofErr w:type="spellEnd"/>
      <w:r w:rsidRPr="000F79B0">
        <w:t xml:space="preserve"> и специально-подготовительные упражнения, формирующие двигательные умения и навыки для реализации технических и тактических действий хоккеиста, определять их эффективность;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описывать и демонстрировать правильную технику выполнения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упражнений в хоккее на траве;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определений тактической и технической подготовки хоккеиста, описание тактических и технических элементов игры в хоккей на траве, характеристика и владение методикой технических и тактических элементов хоккея на траве, их применение в учебных, игровых заданиях;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применение техники владения клюшкой и мячом (ведение, дриблинг, обводка, финты, бросок, </w:t>
      </w:r>
      <w:r w:rsidRPr="000F79B0">
        <w:lastRenderedPageBreak/>
        <w:t>удары, остановка, отбор) в игровых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групповых тактических действий (переключение, взаимодействие защитников с вратарем, оборонительные системы) в игровой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амплуа полевых игроков при игре в хоккей на траве, определять амплуа игроков и выбирать позицию игроков в зависимости от игровой ситуации;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атакующие действия с мячом и без мяча, командные атакующие действия и способы атаки и контратаки в хоккее на траве, тактические комбинации при различных игровых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отслеживать правильность двигательных действий и выявлять ошибки в технике владения клюшкой и мячом (ведение, дриблинг, обводка, финты, бросок, удары, остановка, отбор);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правил безопасного, правомерного поведения во время соревнований по хоккею на траве в качестве зрителя, болельщика;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характеристики внешних признаков утомления, осуществление самоконтроля и применение средств восстановления организма после физической нагрузки на занятиях хоккеем на траве, способность применять самоконтроль в учебной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соблюдение правил личной гигиены и ухода за хоккейным спортивным инвентарем и оборудованием, подбора спортивной одежды и обуви для занятий хоккеем на траве;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организовывать самостоятельные занятия с использованием средств хоккея на траве,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контрольных упражнений для определения уровня физической подготовленности хоккеиста, умение проводить тестирование уровня физической подготовленности юного хоккеиста, сравнивать свои результаты с результатами других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взаимодействие в коллективе сверстников при выполнении групповых упражнений тактического характера, проявление толерантности во время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 Модуль "Ушу".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163.10.24.1. Пояснительная записка модуля "Ушу".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"Ушу" (далее - модуль по ушу, ушу)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Ушу является системой физического воспитания, поскольку включает в себя все многообразие двигательных действий и физических упражнений различной направленности. Привлекательность и популярность ушу связана с большой зрелищностью и динамизмом поединка, быстрой сменой ситуаций в соревновательных схватках, обилием сложных технико-тактических действий, как в атаке, так и в обороне, умением тактически обыгрывать соперника, мгновенно оценивать складывающую ситуацию и принимать единственно правильное решение в экстремальных условиях.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 виды ушу являются эффективным средством физического воспитания для молодого поколения, они способствуют всестороннему физическому, интеллектуальному, нравственному, морально-волевому развитию обучающихся, укреплению их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Ушу как средство воспитания, располагает и формирует у занимающихся чувство патриотизма, нравственные качества (честность, доброжелательность, дисциплинированность, самообладание, терпимость, упорство, коллективизм) в сочетании с волевыми качествами (смелость, решительность, инициатива, трудолюбие, настойчивость и целеустремленность, а также развитие способности управлять своими эмоциями).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163.10.24.2. Целью изучения модуля по ушу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163.10.24.3. Задачами изучения модуля по ушу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всестороннее гармоничное развитие обучающихся, увеличение объема их двигательной </w:t>
      </w:r>
      <w:r w:rsidRPr="000F79B0">
        <w:lastRenderedPageBreak/>
        <w:t>активности и расширения спектра двигательных действий;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и соревнованиях ушу;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становления и развития ушу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видах ушу, их возможностях и значении в процессе укрепления здоровья, физическом развитии и физической и технической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на соответствующем культурном уровне развития личности обучающегося, создающем необходимые предпосылки для его раскрытия и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ушу;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культура"; удовлетворение индивидуальных потребностей обучающихся в занятиях физической культурой и спортом средствами ушу;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ушу среди подрастающего поколения, привлечение обучающихся, проявляющих повышенный интерес и способности к занятиям ушу в школьных спортивных клубах, секциях, к участию в различных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163.10.24.4. Место и роль модуля по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ушу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ушу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ушу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163.10.24.5. Модуль по ушу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ушу с выбором различных элементов ушу,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163.10.24.6. Содержание модуля по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об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развития отечественного ушу, виды ушу; ведущие спортсмены мира, России и субъекта Российской Федерации.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Названия и роль главных организаций и федераций (международные, российские), </w:t>
      </w:r>
      <w:r w:rsidRPr="000F79B0">
        <w:lastRenderedPageBreak/>
        <w:t>осуществляющих управление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Школы ушу, их история и традиции. Легендарные отечественные спортсмены и тренеры. Достижения отечественной сборной команды страны на чемпионатах мира и других международных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безопасности при организации занятий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Характерные травмы в ушу и мероприятия по их предупреждению.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Словарь терминов и определений.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соревнований по виду спорта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Судейская коллегия, обслуживающая соревнования по виду спорта ушу. Жесты судей.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подбора физических упражнений для развития физических качеств спортсмена.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Понятия и характеристика технических и тактических приемов в ушу, их названия и методика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ушу в качестве участника, зрителя.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внешние признаки утомления.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Средства восстановления организма после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Правильное сбалансированное питание спортсмена.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развития физических качеств и состояния здоровья.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быстроты, координационных и скоростных способностей).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Комплексы упражнений, формирующие двигательные умения и навыки технических и тактических действий спортсмена: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упражнений из арсенала ушу.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корригирующей гимнастики с использованием специальных упражнений из арсенала ушу. Разминка и ее роль на уроке 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и контрольные поединки ушу (</w:t>
      </w:r>
      <w:proofErr w:type="spellStart"/>
      <w:r w:rsidRPr="000F79B0">
        <w:t>саньда</w:t>
      </w:r>
      <w:proofErr w:type="spellEnd"/>
      <w:r w:rsidRPr="000F79B0">
        <w:t>). 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быстроты, координационных и скоростных способностей).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Комплексы упражнений, формирующие двигательные умения и навыки технических и тактических действий спортсмена: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Элементы приемов базовой техники.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Защиты.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Контрприемы.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Тактическая подготовка: тактика атаки; тактика обороны; тактика поединка; выбор тактических способов для ведения поединка с конкретным соперником (разведка, угроза, вызов, маскировка, сковывание, повторная атака, двойной обман, обратный вызов).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специальной психологической подготовки: психологические качества; психологическая устойчивость; сбивающие факторы; эмоции; психофизиологические функции; самовнушение; аутогенная тренировка; релаксация.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и контрольные поединки по виду спорта ушу. 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163.10.24.7. Содержание модуля по ушу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163.10.24.7.1. При изучении модуля по ушу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патриотизма, готовность к служению Отечеству, его защите;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</w:t>
      </w:r>
      <w:r w:rsidRPr="000F79B0">
        <w:lastRenderedPageBreak/>
        <w:t>цели и сотрудничать для их достижения в учебной, тренировочной, досуговой, игровой и соревновательной деятельности на принципах доброжелательности и взаимопомощи;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163.10.24.7.2. При изучении модуля по ушу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тренировочную, игровую и соревновательную деятельность;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и технических приемов в двигательные действия и наоборот; схемы для тактических, игровых задач.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163.10.24.7.3. При изучении модуля по ушу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занятий ушу в формировании личностных качеств, активном включении в здоровый образ жизни, укреплении и сохранении индивидуального здоровья;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роли главных организаций по ушу, всероссийского и мирового уровней, общих сведений о развитии отечественного и международного ушу, ведущих спортсменов Российской Федерации;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правил соревнований по ушу; знание состава судейской коллегии, обслуживающей соревнования и основных функций судей, жестов судьи; применение и соблюдение данных правил в процессе учебной и соревновательной деятельности, умение разбираться в профессиональной терминологии;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классифицировать физические упражнения и специальные упражнения; использовать правила подбора физических упражнений для развития физических качеств спортсмена; </w:t>
      </w:r>
      <w:proofErr w:type="spellStart"/>
      <w:r w:rsidRPr="000F79B0">
        <w:t>общеподготовительные</w:t>
      </w:r>
      <w:proofErr w:type="spellEnd"/>
      <w:r w:rsidRPr="000F79B0">
        <w:t xml:space="preserve"> и специально-подготовительные упражнения, формирующие двигательные умения и навыки технических и тактических действий, определять их необходимость и эффективность;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описывать и демонстрировать правильную (эталонную) технику выполнения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упражнений;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знания в определении тактической и технической подготовки; умение рассказывать и описывать ее тактические и технические элементы; характеризовать и владеть методикой технических и тактических элементов в практической деятельности, демонстрировать и уметь применять ее в учебных, тренировочных и игровых заданиях;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и применять технические действия в учебных, тренировочных и соревновательных поединках;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и выполнять приемы из арсенала базовой техники;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применять тактические действия в учебной, тренировочной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действия в учебном и соревновательном поединках; определять преимущество, сильные и слабые стороны подготовки, манеры ведения поединка, коронные приемы, в зависимости от складывающейся в поединке ситуации дать рекомендации для достижения победы или ее удержания;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и объяснять атакующие действия в зависимости от ситуации, способы продолжения и развития атаки и контратаки, используемые защитные действия и тактические приемы, демонстрация комбинационного стиля боя;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отслеживать правильность двигательных действий и выявлять ошибки в технике выполнения технических действий, способах защиты и тактического обыгрывания соперника;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правил безопасного, правомерного поведения во время соревнований в качестве участника, зрителя;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определять внешние признаки утомления, осуществлять самоконтроль и знать о </w:t>
      </w:r>
      <w:r w:rsidRPr="000F79B0">
        <w:lastRenderedPageBreak/>
        <w:t>средствах восстановления организма после физических нагрузок, применять самоконтроль в учебной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соблюдать правила личной гигиены и ухода за спортивным инвентарем и оборудованием; подбора спортивной одежды и обуви для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организовать самостоятельные занятия с использованием средств ушу, подбирать упражнения различной направленности, режимы физической нагрузки в зависимости от индивидуальных особенностей и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демонстрация контрольных упражнений для определения уровня физической подготовленности, умение проводить тестирование уровня физической подготовленности, сравнить свои результаты с результатами других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163.10.25. Модуль "Чир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163.10.25.1. Пояснительная записка модуля "Чир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Модуль "Чир спорт" (далее - модуль по </w:t>
      </w:r>
      <w:proofErr w:type="spellStart"/>
      <w:r w:rsidRPr="000F79B0">
        <w:t>чир</w:t>
      </w:r>
      <w:proofErr w:type="spellEnd"/>
      <w:r w:rsidRPr="000F79B0">
        <w:t xml:space="preserve"> спорту, </w:t>
      </w:r>
      <w:proofErr w:type="spellStart"/>
      <w:r w:rsidRPr="000F79B0">
        <w:t>чир</w:t>
      </w:r>
      <w:proofErr w:type="spellEnd"/>
      <w:r w:rsidRPr="000F79B0">
        <w:t xml:space="preserve">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Чир спорт (</w:t>
      </w:r>
      <w:proofErr w:type="spellStart"/>
      <w:r w:rsidRPr="000F79B0">
        <w:t>чирлидинг</w:t>
      </w:r>
      <w:proofErr w:type="spellEnd"/>
      <w:r w:rsidRPr="000F79B0">
        <w:t xml:space="preserve">) - модный и интересный командный вид спорта, популярный среди обучающихся, сочетающий в себе спортивные нагрузки и гармонию, красоту выступлений. Команды формируются с учетом возрастных особенностей и физической подготовленности обучающихся на базе общеобразовательных организаций, где могут быть образованы </w:t>
      </w:r>
      <w:proofErr w:type="spellStart"/>
      <w:r w:rsidRPr="000F79B0">
        <w:t>чирлидинговые</w:t>
      </w:r>
      <w:proofErr w:type="spellEnd"/>
      <w:r w:rsidRPr="000F79B0">
        <w:t xml:space="preserve"> команды и клубы.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 итогам обучения </w:t>
      </w:r>
      <w:proofErr w:type="spellStart"/>
      <w:r w:rsidRPr="000F79B0">
        <w:t>чир</w:t>
      </w:r>
      <w:proofErr w:type="spellEnd"/>
      <w:r w:rsidRPr="000F79B0">
        <w:t xml:space="preserve"> спорту обучающийся овладевает основными навыками командной работы, техникой выполнения основных </w:t>
      </w:r>
      <w:proofErr w:type="spellStart"/>
      <w:r w:rsidRPr="000F79B0">
        <w:t>чирлидинговых</w:t>
      </w:r>
      <w:proofErr w:type="spellEnd"/>
      <w:r w:rsidRPr="000F79B0">
        <w:t xml:space="preserve"> элементов, умением организовать свой досуг и распорядок дня, становится способным к самовыражению и социально-адаптированной личностью.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 современном </w:t>
      </w:r>
      <w:proofErr w:type="spellStart"/>
      <w:r w:rsidRPr="000F79B0">
        <w:t>чир</w:t>
      </w:r>
      <w:proofErr w:type="spellEnd"/>
      <w:r w:rsidRPr="000F79B0">
        <w:t xml:space="preserve"> спорте определены два ключевых направления: </w:t>
      </w:r>
      <w:proofErr w:type="spellStart"/>
      <w:r w:rsidRPr="000F79B0">
        <w:t>чирлидинг</w:t>
      </w:r>
      <w:proofErr w:type="spellEnd"/>
      <w:r w:rsidRPr="000F79B0">
        <w:t xml:space="preserve"> и </w:t>
      </w:r>
      <w:proofErr w:type="spellStart"/>
      <w:r w:rsidRPr="000F79B0">
        <w:t>перфоманс</w:t>
      </w:r>
      <w:proofErr w:type="spellEnd"/>
      <w:r w:rsidRPr="000F79B0">
        <w:t>, каждое из которых включает в себя несколько дисциплин. В общеобразовательных организациях занятия могут проводиться в двух направлениях, в зависимости от того, на какие дисциплины в соревнованиях ориентируются участники. Каждому из направлений соответствуют свои характерные элементы.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Доступность и привлекательность, высокая позитивная эмоциональность, многообразие двигательных действий, большой диапазон перечня и уровней функциональных нагрузок позволяют использовать данный вид физкультурно-спортивной деятельности как одно из средств физического развития обучающихся в 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163.10.25.2. Целью изучения модуля по </w:t>
      </w:r>
      <w:proofErr w:type="spellStart"/>
      <w:r w:rsidRPr="000F79B0">
        <w:t>чир</w:t>
      </w:r>
      <w:proofErr w:type="spellEnd"/>
      <w:r w:rsidRPr="000F79B0">
        <w:t xml:space="preserve"> спорту является укрепление здоровья подрастающего поколения, развитие творческого потенциала и социальная адаптация обучающихся в обществе посредством физкультурно-спортивных и оздоровительных занятий с использованием средств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163.10.25.3. Задачами изучения модуля по </w:t>
      </w:r>
      <w:proofErr w:type="spellStart"/>
      <w:r w:rsidRPr="000F79B0">
        <w:t>чир</w:t>
      </w:r>
      <w:proofErr w:type="spellEnd"/>
      <w:r w:rsidRPr="000F79B0">
        <w:t xml:space="preserve"> спорту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личностных качеств (самостоятельность, упорство в достижении цели, чувство коллективной ответственности, дисциплинированность);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формирование общих представлений о </w:t>
      </w:r>
      <w:proofErr w:type="spellStart"/>
      <w:r w:rsidRPr="000F79B0">
        <w:t>чир</w:t>
      </w:r>
      <w:proofErr w:type="spellEnd"/>
      <w:r w:rsidRPr="000F79B0">
        <w:t xml:space="preserve"> спорте, его возможностях и значении в укреплении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эстетики движения, умения двигаться под музыку, чувствовать эмоциональную удовлетворенность, развивать вкус, совершенствовать духовный мир человека;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</w:t>
      </w:r>
      <w:r w:rsidRPr="000F79B0">
        <w:lastRenderedPageBreak/>
        <w:t>обучающихся в занятиях физической культурой и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популяризация </w:t>
      </w:r>
      <w:proofErr w:type="spellStart"/>
      <w:r w:rsidRPr="000F79B0">
        <w:t>чир</w:t>
      </w:r>
      <w:proofErr w:type="spellEnd"/>
      <w:r w:rsidRPr="000F79B0">
        <w:t xml:space="preserve"> спорта среди подрастающего поколения, привлечение обучающихся, проявляющих повышенный интерес и способности к занятиям в школьные 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163.10.25.4. Место и роль модуля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Модуль по </w:t>
      </w:r>
      <w:proofErr w:type="spellStart"/>
      <w:r w:rsidRPr="000F79B0">
        <w:t>чир</w:t>
      </w:r>
      <w:proofErr w:type="spellEnd"/>
      <w:r w:rsidRPr="000F79B0">
        <w:t xml:space="preserve"> спорту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Специфика модуля по </w:t>
      </w:r>
      <w:proofErr w:type="spellStart"/>
      <w:r w:rsidRPr="000F79B0">
        <w:t>чир</w:t>
      </w:r>
      <w:proofErr w:type="spellEnd"/>
      <w:r w:rsidRPr="000F79B0">
        <w:t xml:space="preserve">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Интеграция модуля по </w:t>
      </w:r>
      <w:proofErr w:type="spellStart"/>
      <w:r w:rsidRPr="000F79B0">
        <w:t>чир</w:t>
      </w:r>
      <w:proofErr w:type="spellEnd"/>
      <w:r w:rsidRPr="000F79B0">
        <w:t xml:space="preserve">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Модуль "Чир спорт" может быть использован в образовательной организации в форме физкультурно-оздоровительной деятельности и в форме спортивно-оздоровительной деятельности общеразвивающей направленности с использованием средств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163.10.25.5. Модуль "Чир спорт"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при самостоятельном планировании учителем физической культуры процесса освоения обучающимися учебного материала по </w:t>
      </w:r>
      <w:proofErr w:type="spellStart"/>
      <w:r w:rsidRPr="000F79B0">
        <w:t>чир</w:t>
      </w:r>
      <w:proofErr w:type="spellEnd"/>
      <w:r w:rsidRPr="000F79B0">
        <w:t xml:space="preserve"> спорту с выбором различных элементов </w:t>
      </w:r>
      <w:proofErr w:type="spellStart"/>
      <w:r w:rsidRPr="000F79B0">
        <w:t>чир</w:t>
      </w:r>
      <w:proofErr w:type="spellEnd"/>
      <w:r w:rsidRPr="000F79B0">
        <w:t xml:space="preserve"> спорта, с учетом возраста и физической подготовленности обучающихся (с соответствующей дозировкой их интенсивности);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163.10.25.6. Содержание модуля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1) Знания о </w:t>
      </w:r>
      <w:proofErr w:type="spellStart"/>
      <w:r w:rsidRPr="000F79B0">
        <w:t>чир</w:t>
      </w:r>
      <w:proofErr w:type="spellEnd"/>
      <w:r w:rsidRPr="000F79B0">
        <w:t xml:space="preserve">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История и современное развитие </w:t>
      </w:r>
      <w:proofErr w:type="spellStart"/>
      <w:r w:rsidRPr="000F79B0">
        <w:t>чир</w:t>
      </w:r>
      <w:proofErr w:type="spellEnd"/>
      <w:r w:rsidRPr="000F79B0">
        <w:t xml:space="preserve"> спорта в России и в мире.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Требования техники безопасности и первая помощь при травмах во время занятий </w:t>
      </w:r>
      <w:proofErr w:type="spellStart"/>
      <w:r w:rsidRPr="000F79B0">
        <w:t>чир</w:t>
      </w:r>
      <w:proofErr w:type="spellEnd"/>
      <w:r w:rsidRPr="000F79B0">
        <w:t xml:space="preserve">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Здоровье и здоровый образ жизни. Контроль и наблюдение за состоянием здоровья, физическим развитием и физической подготовленностью.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Чир спорт в современном обществе. Базовые понятия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Физическое развитие человека, коррекция осанки и телосложения посредством </w:t>
      </w:r>
      <w:proofErr w:type="spellStart"/>
      <w:r w:rsidRPr="000F79B0">
        <w:t>чир</w:t>
      </w:r>
      <w:proofErr w:type="spellEnd"/>
      <w:r w:rsidRPr="000F79B0">
        <w:t xml:space="preserve"> спорта. Физическая подготовка, ее связь с укреплением здоровья, развитием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Терминология в </w:t>
      </w:r>
      <w:proofErr w:type="spellStart"/>
      <w:r w:rsidRPr="000F79B0">
        <w:t>чир</w:t>
      </w:r>
      <w:proofErr w:type="spellEnd"/>
      <w:r w:rsidRPr="000F79B0">
        <w:t xml:space="preserve">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Официальный календарь соревнований и физкультурных мероприятий по </w:t>
      </w:r>
      <w:proofErr w:type="spellStart"/>
      <w:r w:rsidRPr="000F79B0">
        <w:t>чир</w:t>
      </w:r>
      <w:proofErr w:type="spellEnd"/>
      <w:r w:rsidRPr="000F79B0">
        <w:t xml:space="preserve"> спорту, проводимых в Российской Федерации, в регионе для обучающихся образовательных организаций, на международном уровне. Детские соревнования по </w:t>
      </w:r>
      <w:proofErr w:type="spellStart"/>
      <w:r w:rsidRPr="000F79B0">
        <w:t>чир</w:t>
      </w:r>
      <w:proofErr w:type="spellEnd"/>
      <w:r w:rsidRPr="000F79B0">
        <w:t xml:space="preserve"> спорту, проекты по </w:t>
      </w:r>
      <w:proofErr w:type="spellStart"/>
      <w:r w:rsidRPr="000F79B0">
        <w:t>чир</w:t>
      </w:r>
      <w:proofErr w:type="spellEnd"/>
      <w:r w:rsidRPr="000F79B0">
        <w:t xml:space="preserve"> спорту для образовательных организаций 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подготовки мест проведения соревнований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Проведение занятий по </w:t>
      </w:r>
      <w:proofErr w:type="spellStart"/>
      <w:r w:rsidRPr="000F79B0">
        <w:t>чир</w:t>
      </w:r>
      <w:proofErr w:type="spellEnd"/>
      <w:r w:rsidRPr="000F79B0">
        <w:t xml:space="preserve">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Уровни сложности элементов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Уровень физической подготовленности занимающихся.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Построение урока с элементами </w:t>
      </w:r>
      <w:proofErr w:type="spellStart"/>
      <w:r w:rsidRPr="000F79B0">
        <w:t>чир</w:t>
      </w:r>
      <w:proofErr w:type="spellEnd"/>
      <w:r w:rsidRPr="000F79B0">
        <w:t xml:space="preserve">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Связки базовых движений рук.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Базовые движения в </w:t>
      </w:r>
      <w:proofErr w:type="spellStart"/>
      <w:r w:rsidRPr="000F79B0">
        <w:t>риппл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Хай Ви, </w:t>
      </w:r>
      <w:proofErr w:type="spellStart"/>
      <w:r w:rsidRPr="000F79B0">
        <w:t>Класп</w:t>
      </w:r>
      <w:proofErr w:type="spellEnd"/>
      <w:r w:rsidRPr="000F79B0">
        <w:t xml:space="preserve">, </w:t>
      </w:r>
      <w:proofErr w:type="spellStart"/>
      <w:r w:rsidRPr="000F79B0">
        <w:t>Лоу</w:t>
      </w:r>
      <w:proofErr w:type="spellEnd"/>
      <w:r w:rsidRPr="000F79B0">
        <w:t xml:space="preserve"> Ви, </w:t>
      </w:r>
      <w:proofErr w:type="spellStart"/>
      <w:r w:rsidRPr="000F79B0">
        <w:t>Ти</w:t>
      </w:r>
      <w:proofErr w:type="spellEnd"/>
      <w:r w:rsidRPr="000F79B0">
        <w:t xml:space="preserve">, Ломаное </w:t>
      </w:r>
      <w:proofErr w:type="spellStart"/>
      <w:r w:rsidRPr="000F79B0">
        <w:t>Ти</w:t>
      </w:r>
      <w:proofErr w:type="spellEnd"/>
      <w:r w:rsidRPr="000F79B0">
        <w:t xml:space="preserve">, </w:t>
      </w:r>
      <w:proofErr w:type="spellStart"/>
      <w:r w:rsidRPr="000F79B0">
        <w:t>Тачдаун</w:t>
      </w:r>
      <w:proofErr w:type="spellEnd"/>
      <w:r w:rsidRPr="000F79B0">
        <w:t>, Лук и стрела.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Чир-</w:t>
      </w:r>
      <w:proofErr w:type="spellStart"/>
      <w:r w:rsidRPr="000F79B0">
        <w:t>дансы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Построения и перестроения.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Чиры</w:t>
      </w:r>
      <w:proofErr w:type="spellEnd"/>
      <w:r w:rsidRPr="000F79B0">
        <w:t xml:space="preserve"> (</w:t>
      </w:r>
      <w:proofErr w:type="spellStart"/>
      <w:r w:rsidRPr="000F79B0">
        <w:t>речевки</w:t>
      </w:r>
      <w:proofErr w:type="spellEnd"/>
      <w:r w:rsidRPr="000F79B0">
        <w:t>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Махи ногами на месте и в комбинации.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Чир-прыжки.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Акробатика (кувырки, стойка на руках, колесо, "мост").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Пируэты: "Пируэт-карандаш", "Джаз-пируэт", "Классический пируэт".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Станты</w:t>
      </w:r>
      <w:proofErr w:type="spellEnd"/>
      <w:r w:rsidRPr="000F79B0">
        <w:t xml:space="preserve"> и пирамиды.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Хореография: базовая позиция, плие, пассе, </w:t>
      </w:r>
      <w:proofErr w:type="spellStart"/>
      <w:r w:rsidRPr="000F79B0">
        <w:t>девеллоппе</w:t>
      </w:r>
      <w:proofErr w:type="spellEnd"/>
      <w:r w:rsidRPr="000F79B0">
        <w:t xml:space="preserve">, </w:t>
      </w:r>
      <w:proofErr w:type="spellStart"/>
      <w:r w:rsidRPr="000F79B0">
        <w:t>релеве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Специальная физическая подготовка.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Общая физическая подготовка.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163.10.25.7. Содержание модуля "Чир спорт"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163.10.25.7.1. При изучении модуля "Чир спорт"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чувства ответственности и долга перед Родиной;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формирование ответственного отношения к учению, </w:t>
      </w:r>
      <w:proofErr w:type="gramStart"/>
      <w:r w:rsidRPr="000F79B0">
        <w:t>готовности и способности</w:t>
      </w:r>
      <w:proofErr w:type="gramEnd"/>
      <w:r w:rsidRPr="000F79B0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социальных норм, правил поведения, ролей и форм социальной жизни в группах и сообществах, включая взрослые и социальные сообщества;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проявление морально-волевых качества во время занятий </w:t>
      </w:r>
      <w:proofErr w:type="spellStart"/>
      <w:r w:rsidRPr="000F79B0">
        <w:t>чир</w:t>
      </w:r>
      <w:proofErr w:type="spellEnd"/>
      <w:r w:rsidRPr="000F79B0">
        <w:t xml:space="preserve">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ценности здорового и безопасного образа жизни; усвоение правил индивидуального и коллективного безопасного поведения.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163.10.25.7.2. При изучении модуля по </w:t>
      </w:r>
      <w:proofErr w:type="spellStart"/>
      <w:r w:rsidRPr="000F79B0">
        <w:t>чир</w:t>
      </w:r>
      <w:proofErr w:type="spellEnd"/>
      <w:r w:rsidRPr="000F79B0">
        <w:t xml:space="preserve"> спорту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самостоятельно определять цели своего обучения, ставить для себя новые задачи, акцентировать мотивы и развивать интересы своей познавательной деятельности в области </w:t>
      </w:r>
      <w:proofErr w:type="spellStart"/>
      <w:r w:rsidRPr="000F79B0">
        <w:t>чир</w:t>
      </w:r>
      <w:proofErr w:type="spellEnd"/>
      <w:r w:rsidRPr="000F79B0">
        <w:t xml:space="preserve">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0F79B0">
        <w:lastRenderedPageBreak/>
        <w:t>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оценивать правильность выполнения учебной задачи, собственные возможности ее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и развитие компетентности в области использования информационно-коммуникационных технологий.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163.10.25.7.3. При изучении модуля по </w:t>
      </w:r>
      <w:proofErr w:type="spellStart"/>
      <w:r w:rsidRPr="000F79B0">
        <w:t>чир</w:t>
      </w:r>
      <w:proofErr w:type="spellEnd"/>
      <w:r w:rsidRPr="000F79B0">
        <w:t xml:space="preserve"> спорту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рассматривать </w:t>
      </w:r>
      <w:proofErr w:type="spellStart"/>
      <w:r w:rsidRPr="000F79B0">
        <w:t>чир</w:t>
      </w:r>
      <w:proofErr w:type="spellEnd"/>
      <w:r w:rsidRPr="000F79B0">
        <w:t xml:space="preserve"> спорт как явление культуры, характеризовать формы его организации в современном обществе; характеризовать современное развитие </w:t>
      </w:r>
      <w:proofErr w:type="spellStart"/>
      <w:r w:rsidRPr="000F79B0">
        <w:t>чир</w:t>
      </w:r>
      <w:proofErr w:type="spellEnd"/>
      <w:r w:rsidRPr="000F79B0">
        <w:t xml:space="preserve">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роли занятий </w:t>
      </w:r>
      <w:proofErr w:type="spellStart"/>
      <w:r w:rsidRPr="000F79B0">
        <w:t>чир</w:t>
      </w:r>
      <w:proofErr w:type="spellEnd"/>
      <w:r w:rsidRPr="000F79B0">
        <w:t xml:space="preserve"> спортом и его влияния: на укрепление здоровья, повышение функциональных возможностей основных систем организма и развитие физических качеств; на индивидуальные особенности физического развития и физической подготовленности организма; на формирование качеств личности и профилактики вредных привычек;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базовых понятий и терминов </w:t>
      </w:r>
      <w:proofErr w:type="spellStart"/>
      <w:r w:rsidRPr="000F79B0">
        <w:t>чир</w:t>
      </w:r>
      <w:proofErr w:type="spellEnd"/>
      <w:r w:rsidRPr="000F79B0">
        <w:t xml:space="preserve"> спорта, применение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руководствоваться правилами профилактики травматизма и подготовки мест занятий, правильного выбора обуви и формы одежды;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руководствоваться правилами оказания первой помощи при травмах; использовать занятия </w:t>
      </w:r>
      <w:proofErr w:type="spellStart"/>
      <w:r w:rsidRPr="000F79B0">
        <w:t>чир</w:t>
      </w:r>
      <w:proofErr w:type="spellEnd"/>
      <w:r w:rsidRPr="000F79B0">
        <w:t xml:space="preserve"> спортом для организации индивидуального отдыха и досуга, укрепления собственного здоровья, повышения уровня физических кондиций;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проведение тестирования уровня физической подготовленности в </w:t>
      </w:r>
      <w:proofErr w:type="spellStart"/>
      <w:r w:rsidRPr="000F79B0">
        <w:t>чир</w:t>
      </w:r>
      <w:proofErr w:type="spellEnd"/>
      <w:r w:rsidRPr="000F79B0">
        <w:t xml:space="preserve"> спорте со сверстниками;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ловкости);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выполнять акробатические комбинации из акробатических упражнений (кувырок вперед, кувырок назад, "мост", переворот в сторону, перекаты и так далее);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выполнять основные технические элементы </w:t>
      </w:r>
      <w:proofErr w:type="spellStart"/>
      <w:r w:rsidRPr="000F79B0">
        <w:t>чир</w:t>
      </w:r>
      <w:proofErr w:type="spellEnd"/>
      <w:r w:rsidRPr="000F79B0">
        <w:t xml:space="preserve"> спорта (махи, пируэты, </w:t>
      </w:r>
      <w:proofErr w:type="spellStart"/>
      <w:r w:rsidRPr="000F79B0">
        <w:t>станты</w:t>
      </w:r>
      <w:proofErr w:type="spellEnd"/>
      <w:r w:rsidRPr="000F79B0">
        <w:t xml:space="preserve">); выполнять пирамиды; выполнять </w:t>
      </w:r>
      <w:proofErr w:type="spellStart"/>
      <w:r w:rsidRPr="000F79B0">
        <w:t>сложнокоординированные</w:t>
      </w:r>
      <w:proofErr w:type="spellEnd"/>
      <w:r w:rsidRPr="000F79B0">
        <w:t xml:space="preserve"> технические действия </w:t>
      </w:r>
      <w:proofErr w:type="spellStart"/>
      <w:r w:rsidRPr="000F79B0">
        <w:t>чир</w:t>
      </w:r>
      <w:proofErr w:type="spellEnd"/>
      <w:r w:rsidRPr="000F79B0">
        <w:t xml:space="preserve">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произносить </w:t>
      </w:r>
      <w:proofErr w:type="spellStart"/>
      <w:r w:rsidRPr="000F79B0">
        <w:t>чиры</w:t>
      </w:r>
      <w:proofErr w:type="spellEnd"/>
      <w:r w:rsidRPr="000F79B0">
        <w:t xml:space="preserve"> с добавлением </w:t>
      </w:r>
      <w:proofErr w:type="spellStart"/>
      <w:r w:rsidRPr="000F79B0">
        <w:t>стантов</w:t>
      </w:r>
      <w:proofErr w:type="spellEnd"/>
      <w:r w:rsidRPr="000F79B0">
        <w:t xml:space="preserve">, </w:t>
      </w:r>
      <w:proofErr w:type="spellStart"/>
      <w:r w:rsidRPr="000F79B0">
        <w:t>чир</w:t>
      </w:r>
      <w:proofErr w:type="spellEnd"/>
      <w:r w:rsidRPr="000F79B0">
        <w:t>-прыжков, пирамид;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чувства ритма, понимание взаимосвязи музыки и движений;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</w:t>
      </w:r>
      <w:proofErr w:type="spellStart"/>
      <w:r w:rsidRPr="000F79B0">
        <w:t>чир</w:t>
      </w:r>
      <w:proofErr w:type="spellEnd"/>
      <w:r w:rsidRPr="000F79B0">
        <w:t xml:space="preserve">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проектировать, организовывать и проводить различные части урока в качестве помощника учителя; разминку, </w:t>
      </w:r>
      <w:proofErr w:type="spellStart"/>
      <w:r w:rsidRPr="000F79B0">
        <w:t>стретчинг</w:t>
      </w:r>
      <w:proofErr w:type="spellEnd"/>
      <w:r w:rsidRPr="000F79B0">
        <w:t xml:space="preserve">, танцевальные движения с элементами </w:t>
      </w:r>
      <w:proofErr w:type="spellStart"/>
      <w:r w:rsidRPr="000F79B0">
        <w:t>чир</w:t>
      </w:r>
      <w:proofErr w:type="spellEnd"/>
      <w:r w:rsidRPr="000F79B0">
        <w:t xml:space="preserve"> спорта во время </w:t>
      </w:r>
      <w:r w:rsidRPr="000F79B0">
        <w:lastRenderedPageBreak/>
        <w:t>самостоятельных занятий и досуговой деятельности со сверстниками.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 Модуль "Перетягивание каната".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163.10.26.1. Пояснительная записка модуля "Перетягивание каната".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"Перетягивание каната" (далее - модуль по перетягиванию каната, перетягивание каната)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Перетягивание каната - это современный командный силовой вид спорта, позволяющий выстраивать отношения с ассистентами, судьями, тренерами, товарищами по команде и соперниками. В связи с тем, что командные состязания предполагают действовать сплоченно, то обучающиеся смогут научиться находить общий язык и грамотно решать конфликтные ситуации. Особым преимуществом для школьного спорта является возможность участвовать в соревновании одновременно мальчикам и девочкам в смешанном составе команд.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Занятия по перетягиванию каната для обучающихся имеют оздоровительную направленность, повышают уровень функционирования сердечно-сосудистой, дыхательной, костно-мышечной и других систем организма человека, а при проведении занятий и соревнований на свежем воздухе, являются формой закаливания и благотворно влияют на укрепление здоровья и повышение уровня работоспособности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Большим преимуществом такой дисциплины, как перетягивание каната, по сравнению со многими другими видами спорта, является его доступность, что в современных условиях играет немаловажную роль. При проведении учебной и внеклассной работы не требуется больших средств на приобретение оборудования и инвентаря.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163.10.26.2. Целью изучения модуля по перетягиванию каната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163.10.26.3. Задачами изучения модуля по перетягиванию каната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перетягивания каната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перетягивании каната;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как с обучающимися своего пола, так и противоположного;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перетягивания каната среди подрастающего поколения;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163.10.26.4. Место и роль модуля по перетягиванию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перетягиванию каната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перетягиванию каната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перетягиванию каната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Соревнования по перетягиванию каната предусматривают участие не только мальчиков </w:t>
      </w:r>
      <w:r w:rsidRPr="000F79B0">
        <w:lastRenderedPageBreak/>
        <w:t>(юношей), но и девочек (девушек), а также смешанных команд. Смешанные состязания являются эксклюзивным преимуществом относительно других видов спорта, что особенно важно в 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163.10.26.5. Модуль по перетягиванию каната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перетягиванию каната с выбором различных элементов перетягивания каната,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163.10.26.6. Содержание модуля по перетягиванию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перетягивании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Общие сведения о ведущих отечественных и зарубежных сборных и их достижениях.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Современные правила организации и проведения соревнований по перетягиванию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судейства соревнований по перетягиванию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Характерные травмы канатчиков, методы и меры предупреждения травматизма во время занятий.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Стратегия и тактика в перетягивании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обучения и выполнения различных технических элементов в перетягивании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за физической нагрузкой, самоконтроль физического развития.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Контрольно-тестовые упражнения.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и составление комплексов общеразвивающих упражнений с канатом.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Технические приемы и тактические действия в перетягивании каната, изученные на уровне начального общего образования.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Тактика схватки: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 при схватках классических команд в полных и неполных составах;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 при схватках смешанных и женских команд в различных составах;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командные действия в различных игровых ситуациях, расстановка игроков в схватках в соответствии с командной целесообразностью;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перестановки игроков в схватке;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индивидуальные действия и взаимодействие в команде с партнерами в схватке.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163.10.26.7. Содержание модуля по перетягиванию каната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163.10.26.7.1. При изучении модуля по перетягиванию каната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чувства гордости за спортивную державу - Россию через достижения национальной сборной команды страны по перетягиванию каната на чемпионатах мира и Европы и на других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уважительного отношения к сверстникам и старшему поколению культуры общения и взаимодействия, терпения и настойчивости в достижении общих целей при совместной деятельности на принципах доброжелательности и взаимопомощи;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проявление готовности обучающихся к саморазвитию и самообразованию через ценности, традиции и идеалы главных организаций регионального, всероссийского уровней, развивающих </w:t>
      </w:r>
      <w:r w:rsidRPr="000F79B0">
        <w:lastRenderedPageBreak/>
        <w:t>перетягивание каната, мотивации и осознанному выбору индивидуальной траектории образования средствами перетягивания каната профессиональных предпочтений в области физической культуры и спорта, в том числе в рамках деятельности школьных спортивных клубов;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перетягиванию каната.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163.10.26.7.2. При изучении модуля по перетягиванию каната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163.10.26.7.3. При изучении модуля по перетягиванию каната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о влиянии перетягивания каната на укрепление здоровья, повышение функциональных возможностей основных систем организма и развитие физических качеств, на индивидуальные особенности физического развития и физической подготовленности организма;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роли главных федераций мира, Европы, страны, региона, общих сведений о ведущих отечественных и зарубежных клубах и командах, выдающихся отечественных и зарубежных спортсменах и тренерах, внесших общий вклад в развитие и становление современного перетягивания каната;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проектов развития и популяризации перетягивания каната для школьников; участие в проекте "Перетягивание каната в школе", участие в физкультурно-соревновательной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современных правил организации и проведения соревнований по перетягиванию каната, правил судейства, роли и обязанностей членов судейской коллегии; осуществление судейства учебных игр в качестве судьи, помощника судьи, секретаря;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и соблюдение правил перетягивания каната в процессе учебной и соревновательной деятельности; применение правил проведения соревнований и судейской терминологии в судейской практике;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проектировать, организовывать и проводить различные части урока в качестве помощника учителя; подвижные игры и эстафеты с элементами перетягивания каната во время самостоятельных занятий и досуговой деятельности со сверстниками;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средства общей и специальной физической подготовки, основные методы обучения техническим приемам;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и демонстрация техники перетягивания каната (положение рук, ног, тела, в защите и при атакующих действиях), применение изученных технических приемов в учебной, игровой и досуговой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выполнять индивидуальные технические приемы ведения спортивной борьбы: из положения сидя на полу держась за натянутый канат, встать и занять правильное положения тела для последующего движения назад, удерживаясь за натянутый канат, ноги слегка согнуты, одновременно выпрямить ноги и прогнуть спину назад; специальные упражнения для формирования технических действий спортсмена в зависимости от амплуа, методики их выполнения;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способность выполнять элементарные тактические действия в обороне и атаке, тактические </w:t>
      </w:r>
      <w:r w:rsidRPr="000F79B0">
        <w:lastRenderedPageBreak/>
        <w:t>действия с учетом амплуа в команде и другие;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заинтересованности и познавательного интереса к освоению технико-тактических основ перетягивания каната; умение отслеживать правильность двигательных действий и выявлять ошибки в технике и тактике перетягивания каната;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правил безопасности при занятиях по перетягиванию каната, во время соревнований по перетягиванию каната в качестве зрителя, болельщика;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знаний способов самоконтроля в учебной и соревновательной деятельности, средств восстановления после физической нагрузки, приемов массажа и самомассажа после физической нагрузки и (или) во время занятий перетягиванием каната;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составление и выполнение индивидуальных комплексов общеразвивающих, оздоровительных и корригирующих упражнений, упражнений для развития физических качеств спортсмена, проведение закаливающих процедур;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знание, составление и освоение упражнений и комплексов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соблюдение требований к местам проведения занятий перетягиванием каната, правил ухода за спортивным оборудованием, инвентарем и площадкой;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приемов подготовительных и ассистентских функций;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основных методов и мер предупреждения травматизма во время занятий перетягиванием каната; выявление факторов риска и предупреждение </w:t>
      </w:r>
      <w:proofErr w:type="spellStart"/>
      <w:r w:rsidRPr="000F79B0">
        <w:t>травмоопасных</w:t>
      </w:r>
      <w:proofErr w:type="spellEnd"/>
      <w:r w:rsidRPr="000F79B0">
        <w:t xml:space="preserve"> ситуаций; умение оказывать первую помощь при травмах и повреждениях во время занятий перетягиванием каната;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овладение навыками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планировать и проводить самостоятельные занятия по освоению новых двигательных действий (элементов перетягивания каната) и развитию основных специальных физических качеств канатчика, контролировать и анализировать эффективность этих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соблюдение: основ сбалансированного питания и суточного пищевого рациона канатчика; составление рациона питания; основ организации здорового образа жизни средствами перетягивания каната, методов профилактики вредных привычек и асоциального ведомого (отклоняющегося) поведения;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контрольно-тестовых упражнений по общей, специальной и технической подготовке канатчиков;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перетягивании каната со сверстниками.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 Модуль "Компьютерный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163.10.27.1. Пояснительная записка модуля "Компьютерный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"Компьютерный спорт" (далее - модуль по компьютерному спорту, компьютерный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настоящее время обновление содержания учебного предмета "Физическая культура" включает развитие и внедрение спортивно-ориентированных форм обучения, реализацию образовательных программ на основе традиционных, прикладных и популярных у обучающихся видов спорта, в том числе компьютерного спорта. Компьютерный спорт является неолимпийским видом спорта, широко культивируется в 130 странах мира. Компьютерный спорт (</w:t>
      </w:r>
      <w:proofErr w:type="spellStart"/>
      <w:r w:rsidRPr="000F79B0">
        <w:t>киберспорт</w:t>
      </w:r>
      <w:proofErr w:type="spellEnd"/>
      <w:r w:rsidRPr="000F79B0">
        <w:t>, е-спорт, электронный спорт) - вид соревновательной деятельности и специальной практики подготовки к соревнованиям на основе компьютерных и (или) видеоигр, где игра предоставляет среду взаимодействия объектов управления, обеспечивая равные условия для состязаний человека с человеком или команды с командой.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Компьютерный спорт имеет несколько спортивных дисциплин: боевая арена, соревновательные головоломки, спортивный симулятор, стратегия в реальном времени, тактический трехмерный бой, технический симулятор, </w:t>
      </w:r>
      <w:proofErr w:type="spellStart"/>
      <w:r w:rsidRPr="000F79B0">
        <w:t>файтинг</w:t>
      </w:r>
      <w:proofErr w:type="spellEnd"/>
      <w:r w:rsidRPr="000F79B0">
        <w:t xml:space="preserve">, которые могут использоваться в образовательной программе </w:t>
      </w:r>
      <w:r w:rsidRPr="000F79B0">
        <w:lastRenderedPageBreak/>
        <w:t>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163.10.27.2. Целью изучения модуля по компьютерному спорту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компьютерного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163.10.27.3. Задачами изучения модуля по компьютерному спорту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гармоничное сочетание двигательной активности и интеллектуальной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компьютерному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целом, истории развития компьютерного спорта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компьютерном спорте, о его возможностях и значении в процессе укрепления здоровья, интеллектуальном и физическом развитии, психологической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"компьютерный спорт";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предмету "Физическая культура"; удовлетворение индивидуальных потребностей, обучающихся в занятиях физической культурой и спортом средствами компьютерного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компьютерного спорта среди подрастающего поколения, привлечение обучающихся, проявляющих повышенный интерес к видеоиграм к занятиям компьютерным спортом, в школьные 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компьютерного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163.10.27.4. Место и роль модуля по компьютерному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компьютерному спорту удачно сочетается практически со всеми базовыми видами спорта, входящими в содержание учебного предмета "Физическая культура"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компьютерному спорту поможет обучающимся в освоении содержательных разделов программы учебного предмета "Физическая культура" - "Знания о физической культуре", "Способы самостоятельной деятельности", "Физическое совершенствование" в рамках реализации рабочей программы учебного предмета "Физическая культура", при подготовке и проведении спортивных мероприятий, в достижении образовательных результатов внеурочной деятельности и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163.10.27.5. Модуль по компьютерному спорту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компьютерному спорту с выбором различных элементов компьютерного спорта,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</w:t>
      </w:r>
      <w:r w:rsidRPr="000F79B0">
        <w:lastRenderedPageBreak/>
        <w:t>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163.10.27.6. Содержание модуля по компьютерному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компьютерном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развития компьютерного спорта в регионе, Российской Федерации и мире.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Порядок регулирования компьютерного спорта в Российской Федерации. Общественные организации, спортивные федерации.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Школьные </w:t>
      </w:r>
      <w:proofErr w:type="spellStart"/>
      <w:r w:rsidRPr="000F79B0">
        <w:t>киберспортивные</w:t>
      </w:r>
      <w:proofErr w:type="spellEnd"/>
      <w:r w:rsidRPr="000F79B0">
        <w:t xml:space="preserve"> клубы. Известные отечественные </w:t>
      </w:r>
      <w:proofErr w:type="spellStart"/>
      <w:r w:rsidRPr="000F79B0">
        <w:t>киберспортсмены</w:t>
      </w:r>
      <w:proofErr w:type="spellEnd"/>
      <w:r w:rsidRPr="000F79B0">
        <w:t>. Достижения отечественной сборной команды страны на чемпионате мира и международных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безопасности при организации занятий компьютерным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Характерные травмы </w:t>
      </w:r>
      <w:proofErr w:type="spellStart"/>
      <w:r w:rsidRPr="000F79B0">
        <w:t>киберспортсменов</w:t>
      </w:r>
      <w:proofErr w:type="spellEnd"/>
      <w:r w:rsidRPr="000F79B0">
        <w:t xml:space="preserve"> и мероприятия по их предупреждению.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Словарь терминов и определений компьютерного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компьютерного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Судейская коллегия, обслуживающая соревнования по компьютерному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Амплуа игроков в видеоиграх в компьютерном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подбора физических упражнений для развития физических качеств </w:t>
      </w:r>
      <w:proofErr w:type="spellStart"/>
      <w:r w:rsidRPr="000F79B0">
        <w:t>киберспортсмена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Понятия и характеристика технических и тактических элементов компьютерного спорта, их название и методика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компьютерному спорту в качестве зрителя, болельщика.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внешние признаки утомления. Средства восстановления организма после психологической и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компьютерным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Правильное сбалансированное питание </w:t>
      </w:r>
      <w:proofErr w:type="spellStart"/>
      <w:r w:rsidRPr="000F79B0">
        <w:t>киберспортсмена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Тестирование уровня физической подготовленности </w:t>
      </w:r>
      <w:proofErr w:type="spellStart"/>
      <w:r w:rsidRPr="000F79B0">
        <w:t>киберспортсмена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развития физических качеств и состояния здоровья.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 и скоростных способностей).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Комплексы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упражнений, формирующие двигательные умения и навыки технических и тактических действий </w:t>
      </w:r>
      <w:proofErr w:type="spellStart"/>
      <w:r w:rsidRPr="000F79B0">
        <w:t>киберспортсмена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Техника владения клавиатурой и мышью.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Одновременное управление объектами </w:t>
      </w:r>
      <w:proofErr w:type="spellStart"/>
      <w:r w:rsidRPr="000F79B0">
        <w:t>киберспортивных</w:t>
      </w:r>
      <w:proofErr w:type="spellEnd"/>
      <w:r w:rsidRPr="000F79B0">
        <w:t xml:space="preserve"> игр с помощью клавиатуры и мыши.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Тактическая подготовка.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Выбор позиции.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Групповые тактические действия.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Принципы командных оборонительных тактических действий.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Командные атакующие тактические действия.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атаки и контратаки.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гимнастики с использованием специальных упражнений. Разминка и ее роль в уроке 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Управление объектами </w:t>
      </w:r>
      <w:proofErr w:type="spellStart"/>
      <w:r w:rsidRPr="000F79B0">
        <w:t>киберспортивных</w:t>
      </w:r>
      <w:proofErr w:type="spellEnd"/>
      <w:r w:rsidRPr="000F79B0">
        <w:t xml:space="preserve"> игр с помощью джойстика.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игры в компьютерном спорте. 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163.10.27.7. Содержание модуля по компьютерному спорту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163.10.27.7.1. При изучении модуля по компьютерному спорту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чувства гордости за свою Родину, российский народ и историю России через достижения отечественной сборной команды страны на международных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(нестандартных) ситуациях и условиях; умение не создавать конфликтов и находить выходы из спорных ситуаций;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оказание бескорыстной помощи своим сверстникам, нахождение с ними общего языка и общих интересов;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163.10.27.7.2. При изучении модуля по компьютерному спорту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 средствами компьютерного спорта,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компетентности в области использования информационно-коммуникационных технологий; соблюдение норм информационной избирательности, этики и этикета.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163.10.27.3. При изучении модуля по компьютерному спорту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занятий компьютерным спортом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роли </w:t>
      </w:r>
      <w:proofErr w:type="spellStart"/>
      <w:r w:rsidRPr="000F79B0">
        <w:t>киберспортивных</w:t>
      </w:r>
      <w:proofErr w:type="spellEnd"/>
      <w:r w:rsidRPr="000F79B0">
        <w:t xml:space="preserve"> общественных организаций регионального, всероссийского и мирового уровней, общих сведений о развитии компьютерного спорта в России и за рубежом;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правил соревнований по компьютерному спорту; знания состава судейской коллегии, обслуживающей соревнования по компьютерному спорту и основных функций спортивных судей;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и соблюдение правил компьютерного спорта в процессе учебной и соревновательной деятельности, правил соревнований и судейской терминологии в игре;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классифицировать физические упражнения и использовать правила подбора физических упражнений для развития психологических и физических качеств </w:t>
      </w:r>
      <w:proofErr w:type="spellStart"/>
      <w:r w:rsidRPr="000F79B0">
        <w:t>киберспортсмена</w:t>
      </w:r>
      <w:proofErr w:type="spellEnd"/>
      <w:r w:rsidRPr="000F79B0">
        <w:t xml:space="preserve">; </w:t>
      </w:r>
      <w:proofErr w:type="spellStart"/>
      <w:r w:rsidRPr="000F79B0">
        <w:t>общеподготовительные</w:t>
      </w:r>
      <w:proofErr w:type="spellEnd"/>
      <w:r w:rsidRPr="000F79B0">
        <w:t xml:space="preserve"> и специально-подготовительные упражнения, формирующие двигательные </w:t>
      </w:r>
      <w:r w:rsidRPr="000F79B0">
        <w:lastRenderedPageBreak/>
        <w:t xml:space="preserve">умения и навыки, знание стратегических и тактических приемов </w:t>
      </w:r>
      <w:proofErr w:type="spellStart"/>
      <w:r w:rsidRPr="000F79B0">
        <w:t>киберспортсмена</w:t>
      </w:r>
      <w:proofErr w:type="spellEnd"/>
      <w:r w:rsidRPr="000F79B0">
        <w:t>, определять их эффективность;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описание и демонстрация правильной техники выполнения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упражнений в компьютерном спорте;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определений тактической и технической подготовки </w:t>
      </w:r>
      <w:proofErr w:type="spellStart"/>
      <w:r w:rsidRPr="000F79B0">
        <w:t>киберспортсмена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описание тактических и технических элементов игры в компьютерном спорте;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характеристика и владение методикой стратегических, технических и тактических приемов в </w:t>
      </w:r>
      <w:proofErr w:type="spellStart"/>
      <w:r w:rsidRPr="000F79B0">
        <w:t>киберспортивных</w:t>
      </w:r>
      <w:proofErr w:type="spellEnd"/>
      <w:r w:rsidRPr="000F79B0">
        <w:t xml:space="preserve"> играх, их применение в учебных, игровых заданиях;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техники владения мышью, клавиатурой, джойстиком в игровых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комплекса приемов техники по управлению объектами в видеоиграх;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применение групповых тактических действий (переключение, взаимодействие, атака, оборонительные системы и другие) в игровой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характеризовать амплуа объектов управления в видеоиграх; определять амплуа объектов управления и выбирать позицию </w:t>
      </w:r>
      <w:proofErr w:type="spellStart"/>
      <w:r w:rsidRPr="000F79B0">
        <w:t>киберспортсменов</w:t>
      </w:r>
      <w:proofErr w:type="spellEnd"/>
      <w:r w:rsidRPr="000F79B0">
        <w:t xml:space="preserve"> в зависимости от игровой ситуации;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атакующие действия, командные атакующие действия и способы атаки и контратаки, тактические комбинации при различных игровых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отслеживать правильность действий и выявлять ошибки в технике и тактике;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правил безопасного, правомерного поведения во время соревнований по компьютерному спорту в качестве зрителя, болельщика;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характеристика внешних признаков утомления. Осуществление самоконтроля и применение средств восстановления организма после физической нагрузки на занятиях компьютерным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применять самоконтроль в учебной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соблюдение правил личной гигиены и ухода за оборудованием;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соблюдение правил подбора одежды и обуви для занятий компьютерным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организовывать самостоятельные занятия с использованием средств компьютерного спорта, подбирать упражнения различной направленности, режимы физической нагрузки в зависимости от индивидуальных особенностей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контрольных упражнений для определения уровня физической подготовленности </w:t>
      </w:r>
      <w:proofErr w:type="spellStart"/>
      <w:r w:rsidRPr="000F79B0">
        <w:t>киберспортсмена</w:t>
      </w:r>
      <w:proofErr w:type="spellEnd"/>
      <w:r w:rsidRPr="000F79B0">
        <w:t xml:space="preserve">, умение проводить тестирование уровня физической подготовленности </w:t>
      </w:r>
      <w:proofErr w:type="spellStart"/>
      <w:r w:rsidRPr="000F79B0">
        <w:t>киберспортсмена</w:t>
      </w:r>
      <w:proofErr w:type="spellEnd"/>
      <w:r w:rsidRPr="000F79B0">
        <w:t>, сравнивать свои результаты с результатами других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взаимодействие в коллективе сверстников при выполнении групповых упражнений тактического характера, проявление толерантности во время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 Модуль "Бокс".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163.10.28.1. Пояснительная записка модуля "Бокс".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"Бокс" (далее - модуль по боксу, бокс)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Бокс - спортивное единоборство, кулачный бой по особым правилам, в специальных мягких перчатках. Бокс в мире - один из наиболее массовых олимпийских видов спорта. Большая популярность бокса объясняется его зрелищностью, высоким эмоциональным накалом спортивной борьбы и разносторонним воздействием на двигательные и волевые качества.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Занятия боксом предусматривают всестороннее гармоничное развитие обучающихся, повышение уровня их физической, технической и морально-волевой подготовленности, формирование жизненно важных двигательных умений и навыков, необходимых как в быту, так и в трудовой и оборонной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Занятия боксом полезны для укрепления здоровья, поднятия уровня физической подготовленности, так как являются профилактикой гиподинамии и формируют привычку к здоровому, безопасному образу жизни, правомерному поведению и существованию в социуме.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163.10.28.2. Целью изучения модуля по боксу является создание условий для гармоничного развития обучающихся средствами физкультурно-спортивной и оздоровительной деятельности на основе элементов боксерской подготовки.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163.10.28.3. Задачами изучения модуля по боксу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содействие физическому развитию и укреплению здоровья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навыков здорового образа жизни;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популяризация бокса как вида спорта и системы самозащиты в общеобразовательных организациях, привлечение обучающихся, проявляющих повышенный интерес и способности к занятиям боксом в школьные 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овладение элементами технико-тактических навыков в боксе;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морально-этических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чувства сопричастности и гордости за свою Родину и ее историю;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163.10.28.4. Место и роль модуля по боксу.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боксу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боксу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боксу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163.10.28.5. Модуль по боксу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боксу с выбором различных элементов бокса,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163.10.28.6. Содержание модуля по боксу.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боксе.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Зарождение и история развития бокса.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и организация соревнований по боксу.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Судейская коллегия, обслуживающая соревнования. Жесты судьи.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Анализ соревновательной деятельности боксеров. Разбор боев основных соперников и установки боксерам и секундантам перед соревнованиями.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Основные средства спортивной тренировки. Физические упражнения. Подготовительные, общеразвивающие и специальные упражнения.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безопасности при организации занятий боксом.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Понятия и характеристика технических и тактических приемов в боксе, их названия и методика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в качестве зрителя, болельщика.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Первые внешние признаки утомления. Средства восстановления организма после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Гигиена боксера. Врачебный контроль и самоконтроль. Оказание первой помощи. Понятие о гигиене и санитарии. Уход за телом. Гигиенические требования к одежде и обуви. Гигиена спортивных сооружений.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Тестирование уровня физической подготовленности.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Роль спортивного режима и питания.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Тестирование уровня физической подготовленности.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в процессе занятий спортом. Сущность самоконтроля и его роль в занятиях спортом. Дневник самоконтроля, его формы и содержание.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(ловкости, гибкости, силы, выносливости, быстроты, координационных и скоростных способностей):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бег в различных направлениях, с остановкой по сигналу, с выбрасыванием прямых ног вперед, в сторону, со скакалкой, эстафеты на скорость, челночный бег 3 x 10 м, чередование бега с ходьбой, со сменой направления и скорости;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прыжки на месте на одной и двух ногах, с продвижением вперед, в длину, из приседа, через скамейку, со скакалкой, с поворотом на 180 градусов, с места и с разбега, отталкиваясь одной ногой и приземляясь на обе, короткие прыжки на одной и на другой ноге в разных направлениях с поворотами;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гимнастика в движении, на месте, сидя, лежа в сочетании с упражнениями для развития рук, плечевого пояса, туловища, ног, упражнения с предметами для комплексного развития мышц (с короткой и длинной скакалкой, с гимнастической палкой, теннисными и баскетбольными мячами);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висы и упоры: вис на перекладине, вис спиной на гимнастической стенке, упор стоя на коленях, упор сзади на полу, вис на канате на прямых руках, подтягивание в висе (мальчики), в висе лежа (девочки), поднимание ног в висе.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общеразвивающих и специальных физических упражнений, формирующие двигательные умения и навыки технических и тактических действий.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Разминка и ее роль в уроке 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Ознакомление с тактическим действием "Финт" (ложный удар, отвлекающий внимание противника от начала атаки). Закрепление в условных заданиях.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Действия в ближнем бою. Клинч, захват, накладки руками. Различные положения в ближнем бою. Удары с различных положений.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Защитные действия на дальней и средней дистанциях: от одиночных ударов; ударов серией.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Действия в контратаке на дальних и средних дистанциях: контратака одним ударом, контратака серией ударов.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Упражнения в парах: атакующие действия на дальней и средней дистанциях: одиночные, двойные удары; удары в сериях - однотипные (прямые, боковые, снизу); комбинированные удары в сериях (прямые с боковыми, удары снизу в сочетании с боковыми и прямыми).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Фронтальная и боевая стойка, разновидности стоек. Основные передвижения в боевой стойке: приставными шагами, в "челноке", вперед, назад, в стороны.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Прямые удары в голову, в корпус на месте. Прямые удары в движении. Серии прямых ударов.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Боковые удары на месте и в движении. Серии ударов сбоку.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Удары снизу на месте и в движении. Серии ударов снизу.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Защитные действия: отбив; уклон; нырок; оттягивания; подставка на месте и в передвижении. Во фронтальной и боевой стойках. Контрольные испытания.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Боевые дистанции. Дальняя дистанция: боевая стойка; передвижение, удары и защиты на дальней дистанции.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Средняя дистанция: боевая стойка, передвижение, удары и защиты на средней дистанции.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Ближняя дистанция: боевая стойка, вход и выход из ближней дистанции, удары и защиты на ближней дистанции. Основные положения и движения.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Прямой удар левой с шагом левой; защиты - подставкой правой ладони - прямой удар левой в туловище, защита подставкой, согнутой в локте левой руки; отходом назад - прямой удар правой в туловище, защита подставкой, согнутой в локте левой руки.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Прямой удар правой в голову с шагом левой, защита подставкой левого плеча; подставкой </w:t>
      </w:r>
      <w:r w:rsidRPr="000F79B0">
        <w:lastRenderedPageBreak/>
        <w:t>правой ладони;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Отбивом правой рукой влево вниз; уклоном вправо, отходом назад; </w:t>
      </w:r>
      <w:proofErr w:type="spellStart"/>
      <w:r w:rsidRPr="000F79B0">
        <w:t>сайдстепом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Уклоном влево; уходом назад; </w:t>
      </w:r>
      <w:proofErr w:type="spellStart"/>
      <w:r w:rsidRPr="000F79B0">
        <w:t>сайдстепом</w:t>
      </w:r>
      <w:proofErr w:type="spellEnd"/>
      <w:r w:rsidRPr="000F79B0">
        <w:t xml:space="preserve"> влево: прямой удар в туловище, защита подставкой, согнутой в локте левой руки; отходом назад;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Прямой удар правой в туловище, защита подставкой, согнутой в локте левой руки; отходом назад.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Двойные прямые удары и защита от них: прямые удары (левой-правой) в голову. Двойные прямые удары и защита от них: прямые удары (левой-правой) в голову, защита подставкой правой ладони с отходом и подставкой левого плеча. Контрольные испытания.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Подвижные игры: "Эстафеты с элементами равновесия", "Погоня", "Сбей кеглю", "Попади в предмет", "Салки на ринге", "Отбери мяч", "Поймай перчатку", "По свистку". "Сто ударов в минуту", "Один против трех".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Основы специальной психологической подготовки: психологические качества; психологическая устойчивость; сбивающие факторы; эмоции; психофизиологические функции; самовнушение; аутогенная тренировка; релаксация.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Учебные и контрольные поединки. 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163.10.28.7. Содержание модуля по боксу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163.10.28.7.1. При изучении модуля по боксу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уважение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патриотического сознания и гражданской позиции личности, чувство ответственности и долга перед Родиной на примере героических подвигов спортсменов - участников Великой Отечественной Войны и результатов упорного труда выдающихся спортсменов СССР и России;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основных норм морали, нравственных, духовных идеалов, хранимых в культурных традициях народов России;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освоенность социальных норм, правил поведения, ролей и форм социальной жизни в группах и сообществах;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положительной мотивации и устойчивого учебно-познавательного интереса к учебному предмету "Физическая культура";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эстетического и этического сознания через освоение культуры движения и культуры тела;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ценности здорового и безопасного образа жизни;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духовно-нравственной культуры, чувства толерантности и ценностного отношения к физической культуре, как составной и неотъемлемой части общечеловеческой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163.10.28.7.2. При изучении модуля по боксу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своего обучения, ставить для себя новые задачи, акцентировать мотивы и развивать интересы своей познавательной деятельности в области бокса; умение планировать, контролировать и объективно оценивать свои физические, учебные и практические действия в соответствии с поставленной задачей и условиями ее реализации; умение самостоятельно оценивать уровень сложности заданий (упражнений) во время занятий боксом в соответствии с возможностями своего организма; умение работать с партнером и в команде во время занятий боксом;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принимать и сохранять цели и задачи учебной деятельности, поиск средств ее осуществления;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причин успеха или неуспеха учебной деятельности и способности конструктивно действовать даже в ситуациях неуспеха;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определение общей цели и путей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конструктивно разрешать конфликты посредством учета интересов сторон и сотрудничества;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владеть базовыми предметными и </w:t>
      </w:r>
      <w:proofErr w:type="spellStart"/>
      <w:r w:rsidRPr="000F79B0">
        <w:t>межпредметными</w:t>
      </w:r>
      <w:proofErr w:type="spellEnd"/>
      <w:r w:rsidRPr="000F79B0">
        <w:t xml:space="preserve"> понятиями, отражающими существенные связи и отношения между объектами и процессами;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оценивать правильность выполнения учебной задачи, собственные возможности ее решения;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осуществлять самоконтроль, самооценку, принимать решения и осознанно делать выбор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владеть культурой активного использования информационно-поисковых систем;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163.10.28.7.3. При изучении модуля по боксу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истории развития бокса; значение занятий боксом для физического развития и здоровья; способы развития основных физических качеств боксера; терминология бокса; теоретические основы тактики ведения боя; факторы восстановления работоспособности спортсменов; комплексы упражнений по общей физической подготовке, специальной физической подготовке; основы техники и тактики бокса; правила пользования спортивным оборудованием, инвентарем; правила соревнований по боксу;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использовать разнообразные формы и виды физкультурной деятельности для организации здорового образа жизни, в том числе в подготовке к сдаче норм ГТО;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овладение способами контроля индивидуальных показателей здоровья, умственной и физической работоспособности, общего физического развития и развития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физическими упражнениями разной функциональной направленности;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овладение техническими приемами и двигательными действиями базовых видов спорта с помощью их активного применения в игровой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излагать факты истории развития физической культуры, характеризовать ее роль и значение в жизнедеятельности человека;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и проводить со сверстниками подвижные игры и соревнования; осуществлять их судейство;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умение бережно обращаться с инвентарем и оборудованием, соблюдать требования техники безопасности;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навыков взаимодействия со сверстниками по правилам проведения подвижных игр и соревнований;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подавать строевые команды, вести счет при выполнении общеразвивающих упражнений;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выполнять акробатические и гимнастические элементы; умение выполнять технические действия из базовых видов спорта, применять их в игровой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применять жизненно важные двигательные навыки и умения.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 Модуль "Танцевальный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163.10.29.1. Пояснительная записка модуля "Танцевальный спорт".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"Танцевальный спорт" (далее - модуль по танцевальному спорту, танцевальный спорт)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Занятия танцевальным спортом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 Танцевальный спорт является эффективным средством развития массового спорта и пропаганды здорового образа жизни подрастающего поколения.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Танцевальный спорт способствует гармоничному развитию обучающихся, всестороннему совершенствованию их двигательных способностей, укреплению здоровья, воспитанию устойчивого интереса и положительного эмоционально-ценностного отношения к физкультурно-оздоровительной и спортивной деятельности, формированию навыков культуры здорового образа жизни, способствующих успешной социализации в жизни.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163.10.29.2. Целью изучения модуля по танцевальному спорту является формирование у обучающихся устойчивой мотивации к сохранению и укреплению собственного здоровья и положительных эмоций от занятий физической культурой, ориентация детей и молодежи на самостоятельные занятия физическими упражнениями, использование их в целях отдыха, досуга, самосовершенствования.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163.10.29.3. Задачами изучения модуля по танцевальному спорту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устойчивого интереса к занятиям физической культурой и, в частности, танцевальным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положительного эмоционального отклика на занятия физической культурой и, в частности, танцевальным спортом; удовлетворение индивидуальных потребностей обучающихся в занятиях физической культурой и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получение общих теоретических знаний о физической культуре и спорте;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формирование двигательных умений и навыков, обогащение двигательного опыта физическими упражнениями, техническими действиями </w:t>
      </w:r>
      <w:proofErr w:type="spellStart"/>
      <w:r w:rsidRPr="000F79B0">
        <w:t>сложнокоординационной</w:t>
      </w:r>
      <w:proofErr w:type="spellEnd"/>
      <w:r w:rsidRPr="000F79B0">
        <w:t xml:space="preserve"> направленности и приемами танцевального спорта, закрепление навыков правильной осанки;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 и эстетического восприятия, раскрытие творческого потенциала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повышение уровня физической подготовленности и всестороннее гармоничное развитие физических способностей, формирование разносторонней общей и специальной физической подготовленности, соответствующей танцевальному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и сохранение здоровья, совершенствование телосложения, в том числе воспитание личных потребностей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популяризация танцевального спорта среди детей и молодежи и вовлечение большего количество обучающихся в занятия танцевальным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нравственных и волевых качеств личности, норм коллективного взаимодействия и сотрудничества в паре средствами танцевального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и сохранение положительной мотивации и познавательного интереса к занятиям физической культурой и танцевальным спортом после обучения в школе, ориентация на здоровый образ жизни и многолетнее сохранение высокого уровня общей работоспособности.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163.10.29.4. Место и роль модуля по танцевальному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танцевальному спорту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танцевальному спорту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танцевальному спорту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163.10.29.5. Модуль по танцевальному спорту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танцевальному спорту с выбором различных элементов танцевального спорта, с учетом возраста и физической подготовленности обучающихся (с соответствующей дозировкой и интенсивностью);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163.10.29.6. Содержание модуля по танцевальному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танцевальном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безопасности при организации занятий танцевальным спортом (в спортивном и хореографическом залах) в том числе самостоятельных. Гигиена и самоконтроль при занятиях танцевальным спортом. Специальное оборудование для занятий.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Основные принципы исполнения танцев европейской (венский вальс, медленный фокстрот) и латиноамериканской (самба, </w:t>
      </w:r>
      <w:proofErr w:type="spellStart"/>
      <w:r w:rsidRPr="000F79B0">
        <w:t>пасодобль</w:t>
      </w:r>
      <w:proofErr w:type="spellEnd"/>
      <w:r w:rsidRPr="000F79B0">
        <w:t>) программ танцевального спорта. Фигуры танцев европейской и латиноамериканской программ.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постановки позиций ног, корпуса, рук в европейской и латиноамериканской программах танцевального спорта, в классической хореографии, танце хип-хоп. Движения рук в танцевальном спорте. Передача выразительности движениями рук и корпуса, динамикой и амплитудой движения.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комбинирования элементов и фигур в танцевальном спорте, классической хореографии, танце хип-хоп.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Построение занятия (подготовительная, основная и заключительные части занятия).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Методы тестирования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Подготовка места занятий, выбор одежды и обуви для занятий танцевальным спортом.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Подбор фигур танцев европейской (венский вальс, медленный фокстрот) и латиноамериканской (самба, </w:t>
      </w:r>
      <w:proofErr w:type="spellStart"/>
      <w:r w:rsidRPr="000F79B0">
        <w:t>пасодобль</w:t>
      </w:r>
      <w:proofErr w:type="spellEnd"/>
      <w:r w:rsidRPr="000F79B0">
        <w:t xml:space="preserve">) программ танцевального спорта, классической хореографии, танца хип-хоп; </w:t>
      </w:r>
      <w:r w:rsidRPr="000F79B0">
        <w:lastRenderedPageBreak/>
        <w:t>определение последовательности их выполнения, дозировка в соответствии с возрастными особенностями и физической подготовленностью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танцевальном спорте.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Построение урока (части урока: подготовительная, основная, заключительная).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Подбор музыкального сопровождения для комплексов упражнений танцевального спорта, классической хореографии, танца хип-хоп с учетом интенсивности и ритма.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Анализ отличительных особенностей в техническом исполнении упражнений разными обучающимися и оказание посильной помощи сверстникам при выполнении учебных заданий по танцевальному спорту.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развития физических качеств (гибкости, силы, выносливости, быстроты и координации).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Изучение и совершенствование техники двигательных действий (элементов) танцевального спорта, акробатических упражнений, изученных на уровне начального общего образования.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Европейская программа танцевального спорта: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танцевальные фигуры танцев европейской программы (венский вальс, медленный фокстрот).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и комбинации элементов и фигур танцев европейской программы различной сложности, в том числе для самостоятельных занятий под музыкальное сопровождение и без него с учетом интенсивности и ритма танцев, индивидуально и в паре.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Латиноамериканская программа танцевального спорта: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танцевальные фигуры танцев латиноамериканской программы (самба, </w:t>
      </w:r>
      <w:proofErr w:type="spellStart"/>
      <w:r w:rsidRPr="000F79B0">
        <w:t>пасодобль</w:t>
      </w:r>
      <w:proofErr w:type="spellEnd"/>
      <w:r w:rsidRPr="000F79B0">
        <w:t>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и комбинации элементов и фигур танцев латиноамериканской программы различной сложности, в том числе для самостоятельных занятий под музыкальное сопровождение и без него с учетом интенсивности и ритма танцев, индивидуально и в паре.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Хореографическая подготовка: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танцевальные шаги, основные элементы танцевальных движений (шаги с подскоками вперед и с поворотом, шаги галопа);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французская классическая балетная постановка позиции рук;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позиции рук классического танца;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взаимодействие в паре, синхронность;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распределение движений и фигур в пространстве;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внешнее воздействие на зрителей и судей, артистизм и эмоциональность.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Хип-хоп: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базовые элементы танцевальных движений, базовые движения хип-хопа;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элементы хип-хоп танца на середине и в партере в разнообразных вариациях; выразительность танцевальных движений;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комбинации танцевальных движений хип-хопа.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163.10.29.7. Содержание модуля по танцевальному спорту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163.10.29.7.1. При изучении модуля по танцевальному спорту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знаниями по основам организации и проведения занятий по танцевальному спорту, с учетом индивидуальных особенностей физического развития и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занятий танцевальным спортом, а также в учебной и игровой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навыками выполнения разнообразных физических упражнений различной функциональной направленности, танцевального спорта, классической хореографии, танца хип-хоп;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формирование навыка работы в паре и команде, сотрудничества со сверстниками, детьми младшего возраста, взрослыми, в учебной, игровой, досуговой деятельности, способность к </w:t>
      </w:r>
      <w:r w:rsidRPr="000F79B0">
        <w:lastRenderedPageBreak/>
        <w:t>самостоятельной, творческой и ответственной деятельности средствами танцевального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установки на безопасный, здоровый образ жизни;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наличие мотивации к работе на результат, творческому подходу, бережному отношению к материальным и духовным ценностям.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163.10.29.7.2. При изучении модуля по танцевальному спорту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самостоятельно оценивать уровень сложности заданий (упражнений) во время занятий различными видами танцевального спорта в соответствии с физическими возможностями своего организма и состоянием здоровья на настоящий момент;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танцевальному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оценивать красоту движения и осанки.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163.10.29.7.3. При изучении модуля по танцевальному спорту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занятий танцевальным спортом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основных методов и мер предупреждения травматизма во время занятий танцевальным спортом; выявление факторов риска и предупреждение </w:t>
      </w:r>
      <w:proofErr w:type="spellStart"/>
      <w:r w:rsidRPr="000F79B0">
        <w:t>травмоопасных</w:t>
      </w:r>
      <w:proofErr w:type="spellEnd"/>
      <w:r w:rsidRPr="000F79B0">
        <w:t xml:space="preserve"> ситуаций;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умение применять правила требований безопасности к местам проведения занятий танцевальным спортом (в спортивном, хореографическом и тренажерном залах), правила ухода за спортивным оборудованием, инвентарем, выбора обуви и одежды;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дисциплины танцевального спорта (европейская программа, латиноамериканская программа);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понимание техники и последовательности выполнения упражнений по танцевальному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анализировать технику выполнения упражнений танцевального спорта и находить способы устранения ошибок;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и понимание основных принципов исполнения танцев европейской (венский вальс, медленный фокстрот) и латиноамериканской (самба, </w:t>
      </w:r>
      <w:proofErr w:type="spellStart"/>
      <w:r w:rsidRPr="000F79B0">
        <w:t>пасодобль</w:t>
      </w:r>
      <w:proofErr w:type="spellEnd"/>
      <w:r w:rsidRPr="000F79B0">
        <w:t>) программ танцевального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навык исполнения базовых фигур танцев европейской (венский вальс, медленный фокстрот) и латиноамериканской (самба, </w:t>
      </w:r>
      <w:proofErr w:type="spellStart"/>
      <w:r w:rsidRPr="000F79B0">
        <w:t>пасодобль</w:t>
      </w:r>
      <w:proofErr w:type="spellEnd"/>
      <w:r w:rsidRPr="000F79B0">
        <w:t>) программ танцевального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навык исполнения и составления комплексов и комбинаций базовых шагов и элементов танцев европейской и латиноамериканской программ различной сложности, в том числе для самостоятельных занятий под музыкальное сопровождение и без него с учетом интенсивности и ритма движений;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подбирать музыку для комплексов упражнений танцевального спорта с учетом интенсивности и ритма;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танцевальному спорту;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основ музыкальной грамоты (музыкальный квадрат, музыкальная фраза);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чувства ритма, понимание взаимосвязи музыки и движений;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способов самоконтроля в учебной деятельности, средств восстановления после физической нагрузки во время занятий танцевальным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проектировать, организовывать и проводить различные части урока в качестве помощника учителя, разминку, </w:t>
      </w:r>
      <w:proofErr w:type="spellStart"/>
      <w:r w:rsidRPr="000F79B0">
        <w:t>стретчинг</w:t>
      </w:r>
      <w:proofErr w:type="spellEnd"/>
      <w:r w:rsidRPr="000F79B0">
        <w:t>, танцевальные движения с элементами танцевального спорта во время самостоятельных занятий и досуговой деятельности со сверстниками;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танцевальных шагов, основных элементов танцевальных движений (шагов с подскоками вперед и с поворотом, шагов галопа);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французской классической балетной постановки позиции рук, позиции рук классического танца;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навык взаимодействия в паре, синхронность исполнения в паре и в группе;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навык распределения движений и фигур в пространстве;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и понимание внешнего воздействия танцевальных движений на зрителей, артистизм и </w:t>
      </w:r>
      <w:r w:rsidRPr="000F79B0">
        <w:lastRenderedPageBreak/>
        <w:t>эмоциональность, выразительность танцевальных движений;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навык исполнения базовых элементов и движений хип-хоп танца на середине и в партере в разнообразных вариациях;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навык исполнения и составления комплексов и комбинаций танцевальных движений танца хип-хоп;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163.10.30. Модуль "</w:t>
      </w:r>
      <w:proofErr w:type="spellStart"/>
      <w:r w:rsidRPr="000F79B0">
        <w:t>Киокусинкай</w:t>
      </w:r>
      <w:proofErr w:type="spellEnd"/>
      <w:r w:rsidRPr="000F79B0">
        <w:t>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163.10.30.1. Пояснительная записка модуля "</w:t>
      </w:r>
      <w:proofErr w:type="spellStart"/>
      <w:r w:rsidRPr="000F79B0">
        <w:t>Киокусинкай</w:t>
      </w:r>
      <w:proofErr w:type="spellEnd"/>
      <w:r w:rsidRPr="000F79B0">
        <w:t>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</w:t>
      </w:r>
      <w:proofErr w:type="spellStart"/>
      <w:r w:rsidRPr="000F79B0">
        <w:t>Киокусинкай</w:t>
      </w:r>
      <w:proofErr w:type="spellEnd"/>
      <w:r w:rsidRPr="000F79B0">
        <w:t xml:space="preserve">" (далее - модуль </w:t>
      </w:r>
      <w:proofErr w:type="spellStart"/>
      <w:r w:rsidRPr="000F79B0">
        <w:t>киокусинкай</w:t>
      </w:r>
      <w:proofErr w:type="spellEnd"/>
      <w:r w:rsidRPr="000F79B0">
        <w:t xml:space="preserve">, </w:t>
      </w:r>
      <w:proofErr w:type="spellStart"/>
      <w:r w:rsidRPr="000F79B0">
        <w:t>киокусинкай</w:t>
      </w:r>
      <w:proofErr w:type="spellEnd"/>
      <w:r w:rsidRPr="000F79B0">
        <w:t>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Киокусинкай</w:t>
      </w:r>
      <w:proofErr w:type="spellEnd"/>
      <w:r w:rsidRPr="000F79B0">
        <w:t xml:space="preserve"> является одним из наиболее известных и распространенных в мире стилей каратэ. Своеобразие </w:t>
      </w:r>
      <w:proofErr w:type="spellStart"/>
      <w:r w:rsidRPr="000F79B0">
        <w:t>киокусинкай</w:t>
      </w:r>
      <w:proofErr w:type="spellEnd"/>
      <w:r w:rsidRPr="000F79B0">
        <w:t xml:space="preserve"> заключается в воспитании целеустремленных, физически здоровых и сильных, духовно развитых людей.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Киокусинкай</w:t>
      </w:r>
      <w:proofErr w:type="spellEnd"/>
      <w:r w:rsidRPr="000F79B0">
        <w:t xml:space="preserve"> каратэ является системой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163.10.30.2. Целью модуля </w:t>
      </w:r>
      <w:proofErr w:type="spellStart"/>
      <w:r w:rsidRPr="000F79B0">
        <w:t>киокусинкай</w:t>
      </w:r>
      <w:proofErr w:type="spellEnd"/>
      <w:r w:rsidRPr="000F79B0">
        <w:t xml:space="preserve"> является формирование у обучающихся устойчивой мотивации к сохранению и укреплению своего собственного здоровья, к ведению здорового образа жизни и самоопределения с использованием средств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163.10.30.3. Задачами изучения модуля </w:t>
      </w:r>
      <w:proofErr w:type="spellStart"/>
      <w:r w:rsidRPr="000F79B0">
        <w:t>киокусинкай</w:t>
      </w:r>
      <w:proofErr w:type="spellEnd"/>
      <w:r w:rsidRPr="000F79B0">
        <w:t xml:space="preserve">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освоение знаний о физической культуре и спорте в целом, истории развития </w:t>
      </w:r>
      <w:proofErr w:type="spellStart"/>
      <w:r w:rsidRPr="000F79B0">
        <w:t>киокусинкай</w:t>
      </w:r>
      <w:proofErr w:type="spellEnd"/>
      <w:r w:rsidRPr="000F79B0">
        <w:t xml:space="preserve">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и соревнованиях по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формирование общих представлений о дисциплинах (видах) </w:t>
      </w:r>
      <w:proofErr w:type="spellStart"/>
      <w:r w:rsidRPr="000F79B0">
        <w:t>киокусинкай</w:t>
      </w:r>
      <w:proofErr w:type="spellEnd"/>
      <w:r w:rsidRPr="000F79B0">
        <w:t>, их возможностях и значении в процессе укрепления здоровья, физическом развитии и физической и технической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популяризация </w:t>
      </w:r>
      <w:proofErr w:type="spellStart"/>
      <w:r w:rsidRPr="000F79B0">
        <w:t>киокусинкай</w:t>
      </w:r>
      <w:proofErr w:type="spellEnd"/>
      <w:r w:rsidRPr="000F79B0">
        <w:t xml:space="preserve"> среди подрастающего поколения, привлечение обучающихся, проявляющих повышенный интерес и способности к занятиям </w:t>
      </w:r>
      <w:proofErr w:type="spellStart"/>
      <w:r w:rsidRPr="000F79B0">
        <w:t>киокусинкай</w:t>
      </w:r>
      <w:proofErr w:type="spellEnd"/>
      <w:r w:rsidRPr="000F79B0">
        <w:t>, в школьных спортивных клубах, секциях, к участию в различных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выявление, развитие и поддержка одаренных детей в области спорта и </w:t>
      </w:r>
      <w:proofErr w:type="spellStart"/>
      <w:r w:rsidRPr="000F79B0">
        <w:t>киокусинкай</w:t>
      </w:r>
      <w:proofErr w:type="spellEnd"/>
      <w:r w:rsidRPr="000F79B0">
        <w:t xml:space="preserve"> в частности.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163.10.30.4. Место и роль модуля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Модуль </w:t>
      </w:r>
      <w:proofErr w:type="spellStart"/>
      <w:r w:rsidRPr="000F79B0">
        <w:t>киокусинкай</w:t>
      </w:r>
      <w:proofErr w:type="spellEnd"/>
      <w:r w:rsidRPr="000F79B0">
        <w:t xml:space="preserve">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Специфика модуля </w:t>
      </w:r>
      <w:proofErr w:type="spellStart"/>
      <w:r w:rsidRPr="000F79B0">
        <w:t>киокусинкай</w:t>
      </w:r>
      <w:proofErr w:type="spellEnd"/>
      <w:r w:rsidRPr="000F79B0">
        <w:t xml:space="preserve"> сочетается практически со всеми базовыми видами спорта, </w:t>
      </w:r>
      <w:r w:rsidRPr="000F79B0">
        <w:lastRenderedPageBreak/>
        <w:t>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Интеграция модуля </w:t>
      </w:r>
      <w:proofErr w:type="spellStart"/>
      <w:r w:rsidRPr="000F79B0">
        <w:t>киокусинкай</w:t>
      </w:r>
      <w:proofErr w:type="spellEnd"/>
      <w:r w:rsidRPr="000F79B0">
        <w:t xml:space="preserve">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163.10.30.5. Модуль </w:t>
      </w:r>
      <w:proofErr w:type="spellStart"/>
      <w:r w:rsidRPr="000F79B0">
        <w:t>киокусинкай</w:t>
      </w:r>
      <w:proofErr w:type="spellEnd"/>
      <w:r w:rsidRPr="000F79B0">
        <w:t xml:space="preserve">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при самостоятельном планировании учителем физической культуры процесса освоения обучающимися учебного материала по </w:t>
      </w:r>
      <w:proofErr w:type="spellStart"/>
      <w:r w:rsidRPr="000F79B0">
        <w:t>киокусинкай</w:t>
      </w:r>
      <w:proofErr w:type="spellEnd"/>
      <w:r w:rsidRPr="000F79B0">
        <w:t xml:space="preserve"> с выбором различных элементов данного вида спорта, с учетом возраста и физической подготовленности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163.10.30.6. Содержание модуля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1) Знания о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История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Общеразвивающие и специальные упражнения.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Легендарные российские каратисты </w:t>
      </w:r>
      <w:proofErr w:type="spellStart"/>
      <w:r w:rsidRPr="000F79B0">
        <w:t>киокусинкай</w:t>
      </w:r>
      <w:proofErr w:type="spellEnd"/>
      <w:r w:rsidRPr="000F79B0">
        <w:t xml:space="preserve"> и тренеры.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Достижения отечественных каратистов и сборной команды страны на мировых чемпионатах и чемпионатах Европы.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Разновидности карате, дисциплины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Основные правила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Терминология.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безопасного поведения во время занятий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Судейская коллегия, обслуживающая соревнования по </w:t>
      </w:r>
      <w:proofErr w:type="spellStart"/>
      <w:r w:rsidRPr="000F79B0">
        <w:t>киокусинкай</w:t>
      </w:r>
      <w:proofErr w:type="spellEnd"/>
      <w:r w:rsidRPr="000F79B0">
        <w:t xml:space="preserve">. Жесты судьи. Правила безопасного поведения во время занятий </w:t>
      </w:r>
      <w:proofErr w:type="spellStart"/>
      <w:r w:rsidRPr="000F79B0">
        <w:t>киокусинкай</w:t>
      </w:r>
      <w:proofErr w:type="spellEnd"/>
      <w:r w:rsidRPr="000F79B0">
        <w:t xml:space="preserve">. </w:t>
      </w:r>
      <w:proofErr w:type="spellStart"/>
      <w:r w:rsidRPr="000F79B0">
        <w:t>Киокусинкай</w:t>
      </w:r>
      <w:proofErr w:type="spellEnd"/>
      <w:r w:rsidRPr="000F79B0">
        <w:t xml:space="preserve"> как средство укрепления здоровья, закаливания и развития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Соблюдение личной гигиены, требований к спортивной одежде и обуви для занятий </w:t>
      </w:r>
      <w:proofErr w:type="spellStart"/>
      <w:r w:rsidRPr="000F79B0">
        <w:t>киокусинкай</w:t>
      </w:r>
      <w:proofErr w:type="spellEnd"/>
      <w:r w:rsidRPr="000F79B0">
        <w:t xml:space="preserve">. </w:t>
      </w:r>
      <w:proofErr w:type="spellStart"/>
      <w:r w:rsidRPr="000F79B0">
        <w:t>Киокусинкай</w:t>
      </w:r>
      <w:proofErr w:type="spellEnd"/>
      <w:r w:rsidRPr="000F79B0">
        <w:t xml:space="preserve"> как средство укрепления здоровья, закаливания и развития физических качеств.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Характерные травмы в </w:t>
      </w:r>
      <w:proofErr w:type="spellStart"/>
      <w:r w:rsidRPr="000F79B0">
        <w:t>киокусинкай</w:t>
      </w:r>
      <w:proofErr w:type="spellEnd"/>
      <w:r w:rsidRPr="000F79B0">
        <w:t xml:space="preserve"> и мероприятия по их предупреждению.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Понятия и характеристика технических и тактических приемов в </w:t>
      </w:r>
      <w:proofErr w:type="spellStart"/>
      <w:r w:rsidRPr="000F79B0">
        <w:t>киокусинкай</w:t>
      </w:r>
      <w:proofErr w:type="spellEnd"/>
      <w:r w:rsidRPr="000F79B0">
        <w:t>, их названия и методика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Названия и роль главных организаций или федераций (международные, российские), осуществляющих управление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безопасного, правомерного поведения во время соревнований по </w:t>
      </w:r>
      <w:proofErr w:type="spellStart"/>
      <w:r w:rsidRPr="000F79B0">
        <w:t>киокусинкай</w:t>
      </w:r>
      <w:proofErr w:type="spellEnd"/>
      <w:r w:rsidRPr="000F79B0">
        <w:t xml:space="preserve"> в качестве зрителя, болельщика.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Первые внешние признаки утомления.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Средства восстановления организма после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Правила личной гигиены, требования к спортивной одежде и обуви для занятий </w:t>
      </w:r>
      <w:proofErr w:type="spellStart"/>
      <w:r w:rsidRPr="000F79B0">
        <w:t>киокусинкай</w:t>
      </w:r>
      <w:proofErr w:type="spellEnd"/>
      <w:r w:rsidRPr="000F79B0">
        <w:t>. Правила ухода за спортивным инвентарем и оборудованием.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Правильное сбалансированное питание каратиста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Тестирование уровня физической подготовленности в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Дневник самонаблюдения за показателями развития физических качеств и состояния здоровья.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общеразвивающих и корригирующих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Упражнения на развитие физических качеств (быстроты, ловкости, гибкости), координационных и скоростных способностей.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Комплексы специальных упражнений для формирования технических действий каратиста </w:t>
      </w:r>
      <w:proofErr w:type="spellStart"/>
      <w:r w:rsidRPr="000F79B0">
        <w:t>киокусинкай</w:t>
      </w:r>
      <w:proofErr w:type="spellEnd"/>
      <w:r w:rsidRPr="000F79B0">
        <w:t>, в том числе имитационные упражнения (в зале, на татами, на спортивных объектах).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Базовые технические действия (</w:t>
      </w:r>
      <w:proofErr w:type="spellStart"/>
      <w:r w:rsidRPr="000F79B0">
        <w:t>кихон</w:t>
      </w:r>
      <w:proofErr w:type="spellEnd"/>
      <w:r w:rsidRPr="000F79B0">
        <w:t>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Базовые элементы акробатической техники в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Формализованная последовательность движений, связанных принципами ведения поединка с воображаемым противником или группой противников (ката):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санчин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ен</w:t>
      </w:r>
      <w:proofErr w:type="spellEnd"/>
      <w:r w:rsidRPr="000F79B0">
        <w:t xml:space="preserve">, </w:t>
      </w:r>
      <w:proofErr w:type="spellStart"/>
      <w:r w:rsidRPr="000F79B0">
        <w:t>янцу</w:t>
      </w:r>
      <w:proofErr w:type="spellEnd"/>
      <w:r w:rsidRPr="000F79B0">
        <w:t xml:space="preserve">, цуки-но ката,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го</w:t>
      </w:r>
      <w:proofErr w:type="spellEnd"/>
      <w:r w:rsidRPr="000F79B0">
        <w:t xml:space="preserve">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 ура, </w:t>
      </w:r>
      <w:proofErr w:type="spellStart"/>
      <w:r w:rsidRPr="000F79B0">
        <w:t>гэкисай</w:t>
      </w:r>
      <w:proofErr w:type="spellEnd"/>
      <w:r w:rsidRPr="000F79B0">
        <w:t xml:space="preserve"> дай,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го</w:t>
      </w:r>
      <w:proofErr w:type="spellEnd"/>
      <w:r w:rsidRPr="000F79B0">
        <w:t xml:space="preserve">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 ура,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 ура, </w:t>
      </w:r>
      <w:proofErr w:type="spellStart"/>
      <w:r w:rsidRPr="000F79B0">
        <w:t>гэкисай</w:t>
      </w:r>
      <w:proofErr w:type="spellEnd"/>
      <w:r w:rsidRPr="000F79B0">
        <w:t xml:space="preserve"> дай,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ен</w:t>
      </w:r>
      <w:proofErr w:type="spellEnd"/>
      <w:r w:rsidRPr="000F79B0">
        <w:t xml:space="preserve"> ура,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го</w:t>
      </w:r>
      <w:proofErr w:type="spellEnd"/>
      <w:r w:rsidRPr="000F79B0">
        <w:t xml:space="preserve"> ура, </w:t>
      </w:r>
      <w:proofErr w:type="spellStart"/>
      <w:r w:rsidRPr="000F79B0">
        <w:t>тэнше</w:t>
      </w:r>
      <w:proofErr w:type="spellEnd"/>
      <w:r w:rsidRPr="000F79B0">
        <w:t xml:space="preserve">, </w:t>
      </w:r>
      <w:proofErr w:type="spellStart"/>
      <w:r w:rsidRPr="000F79B0">
        <w:t>сайфа</w:t>
      </w:r>
      <w:proofErr w:type="spellEnd"/>
      <w:r w:rsidRPr="000F79B0">
        <w:t xml:space="preserve">, </w:t>
      </w:r>
      <w:proofErr w:type="spellStart"/>
      <w:r w:rsidRPr="000F79B0">
        <w:t>гэкисай</w:t>
      </w:r>
      <w:proofErr w:type="spellEnd"/>
      <w:r w:rsidRPr="000F79B0">
        <w:t xml:space="preserve"> </w:t>
      </w:r>
      <w:proofErr w:type="spellStart"/>
      <w:r w:rsidRPr="000F79B0">
        <w:t>ше</w:t>
      </w:r>
      <w:proofErr w:type="spellEnd"/>
      <w:r w:rsidRPr="000F79B0">
        <w:t xml:space="preserve">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сэйэнчин</w:t>
      </w:r>
      <w:proofErr w:type="spellEnd"/>
      <w:r w:rsidRPr="000F79B0">
        <w:t xml:space="preserve">, </w:t>
      </w:r>
      <w:proofErr w:type="spellStart"/>
      <w:r w:rsidRPr="000F79B0">
        <w:t>гарю</w:t>
      </w:r>
      <w:proofErr w:type="spellEnd"/>
      <w:r w:rsidRPr="000F79B0">
        <w:t xml:space="preserve">, </w:t>
      </w:r>
      <w:proofErr w:type="spellStart"/>
      <w:r w:rsidRPr="000F79B0">
        <w:t>тэкки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бассай</w:t>
      </w:r>
      <w:proofErr w:type="spellEnd"/>
      <w:r w:rsidRPr="000F79B0">
        <w:t xml:space="preserve"> дай, </w:t>
      </w:r>
      <w:proofErr w:type="spellStart"/>
      <w:r w:rsidRPr="000F79B0">
        <w:t>сэйпай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Учебные и контрольные поединки в </w:t>
      </w:r>
      <w:proofErr w:type="spellStart"/>
      <w:r w:rsidRPr="000F79B0">
        <w:t>киокусинкай</w:t>
      </w:r>
      <w:proofErr w:type="spellEnd"/>
      <w:r w:rsidRPr="000F79B0">
        <w:t>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Участие в соревновательной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163.10.30.7. Содержание модуля </w:t>
      </w:r>
      <w:proofErr w:type="spellStart"/>
      <w:r w:rsidRPr="000F79B0">
        <w:t>киокусинкай</w:t>
      </w:r>
      <w:proofErr w:type="spellEnd"/>
      <w:r w:rsidRPr="000F79B0">
        <w:t xml:space="preserve">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163.10.30.7.1. При изучении модуля </w:t>
      </w:r>
      <w:proofErr w:type="spellStart"/>
      <w:r w:rsidRPr="000F79B0">
        <w:t>киокусинкай</w:t>
      </w:r>
      <w:proofErr w:type="spellEnd"/>
      <w:r w:rsidRPr="000F79B0">
        <w:t xml:space="preserve">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проявление патриотизма, уважения к Отечеству; проявление чувства гордости за свою Родину, российский народ и историю России через достижения отечественных каратистов </w:t>
      </w:r>
      <w:proofErr w:type="spellStart"/>
      <w:r w:rsidRPr="000F79B0">
        <w:t>киокусинкай</w:t>
      </w:r>
      <w:proofErr w:type="spellEnd"/>
      <w:r w:rsidRPr="000F79B0">
        <w:t xml:space="preserve"> на мировых чемпионатах, чемпионатах Европы; уважение государственных символов (герб, флаг, гимн);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ориентироваться на основные нормы морали, духовно-нравственной культуры и ценностного отношения к физической культуре как к неотъемлемой части общечеловеческой культуры средствами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проявление готовности обучающихся к саморазвитию и самообразованию, мотивации и осознанному выбору индивидуальной траектории образования средствами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толерантного сознания и поведения, способность вести диалог с другими людьми (сверстниками, взрослыми, педагогами), достигать в нем взаимопонимания, находить общие цели и сотрудничать для их достижения в учебной, тренировочной, досуговой, игровой и соревновательной деятельности на принципах доброжелательности и взаимопомощи;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проявление осознанного и ответственного отношения к собственным поступкам; моральной компетентности в решении проблем в процессе занятий физической культурой, игровой и соревновательной деятельности по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163.10.30.7.2. При изучении модуля </w:t>
      </w:r>
      <w:proofErr w:type="spellStart"/>
      <w:r w:rsidRPr="000F79B0">
        <w:t>киокусинкай</w:t>
      </w:r>
      <w:proofErr w:type="spellEnd"/>
      <w:r w:rsidRPr="000F79B0">
        <w:t xml:space="preserve">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самостоятельно определять цели и задачи своего обучения средствами </w:t>
      </w:r>
      <w:proofErr w:type="spellStart"/>
      <w:r w:rsidRPr="000F79B0">
        <w:t>киокусинкай</w:t>
      </w:r>
      <w:proofErr w:type="spellEnd"/>
      <w:r w:rsidRPr="000F79B0">
        <w:t xml:space="preserve">, составлять планы в рамках физкультурно-спортивной деятельности; осуществлять, контролировать и корректировать учебную, тренировочную, игровую и соревновательную деятельность, в том числе </w:t>
      </w:r>
      <w:r w:rsidRPr="000F79B0">
        <w:lastRenderedPageBreak/>
        <w:t xml:space="preserve">по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организация самостоятельной деятельности с учетом требований ее безопасности, сохранности инвентаря и оборудования, организации места занятий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ориентироваться в различных источниках информации с соблюдением правовых и этических норм, норм информационной безопасности, способность самостоятельно применять различные методы и инструменты в информационно-познавательной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163.10.30.7.3. При изучении модуля </w:t>
      </w:r>
      <w:proofErr w:type="spellStart"/>
      <w:r w:rsidRPr="000F79B0">
        <w:t>киокусинкай</w:t>
      </w:r>
      <w:proofErr w:type="spellEnd"/>
      <w:r w:rsidRPr="000F79B0">
        <w:t xml:space="preserve">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понимание роли и значения занятий </w:t>
      </w:r>
      <w:proofErr w:type="spellStart"/>
      <w:r w:rsidRPr="000F79B0">
        <w:t>киокусинкай</w:t>
      </w:r>
      <w:proofErr w:type="spellEnd"/>
      <w:r w:rsidRPr="000F79B0">
        <w:t xml:space="preserve"> в формировании личностных качеств, активном включении в здоровый образ жизни, укреплении и сохранении индивидуального здоровья;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роли главных организаций по </w:t>
      </w:r>
      <w:proofErr w:type="spellStart"/>
      <w:r w:rsidRPr="000F79B0">
        <w:t>киокусинкай</w:t>
      </w:r>
      <w:proofErr w:type="spellEnd"/>
      <w:r w:rsidRPr="000F79B0">
        <w:t xml:space="preserve"> всероссийского и мирового уровней, общих сведений о развитии отечественного и международного движения </w:t>
      </w:r>
      <w:proofErr w:type="spellStart"/>
      <w:r w:rsidRPr="000F79B0">
        <w:t>киокусинкай</w:t>
      </w:r>
      <w:proofErr w:type="spellEnd"/>
      <w:r w:rsidRPr="000F79B0">
        <w:t xml:space="preserve">, ведущих мировых каратистов </w:t>
      </w:r>
      <w:proofErr w:type="spellStart"/>
      <w:r w:rsidRPr="000F79B0">
        <w:t>киокусинкай</w:t>
      </w:r>
      <w:proofErr w:type="spellEnd"/>
      <w:r w:rsidRPr="000F79B0">
        <w:t xml:space="preserve"> и каратистов </w:t>
      </w:r>
      <w:proofErr w:type="spellStart"/>
      <w:r w:rsidRPr="000F79B0">
        <w:t>киокусинкай</w:t>
      </w:r>
      <w:proofErr w:type="spellEnd"/>
      <w:r w:rsidRPr="000F79B0">
        <w:t xml:space="preserve"> Российской Федерации, принесших славу российскому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и применение правил соревнований по </w:t>
      </w:r>
      <w:proofErr w:type="spellStart"/>
      <w:r w:rsidRPr="000F79B0">
        <w:t>киокусинкай</w:t>
      </w:r>
      <w:proofErr w:type="spellEnd"/>
      <w:r w:rsidRPr="000F79B0">
        <w:t xml:space="preserve">; знание состава судейской коллегии, обслуживающей соревнования по </w:t>
      </w:r>
      <w:proofErr w:type="spellStart"/>
      <w:r w:rsidRPr="000F79B0">
        <w:t>киокусинкай</w:t>
      </w:r>
      <w:proofErr w:type="spellEnd"/>
      <w:r w:rsidRPr="000F79B0">
        <w:t xml:space="preserve"> и основных функций судей, жестов судьи; применение и соблюдение данных правил в процессе учебной и соревновательной деятельности, умение разбираться в профессиональной терминологии, принятой в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классифицировать физические упражнения и специальные упражнения; использовать правила подбора физических упражнений для развития физических качеств каратиста </w:t>
      </w:r>
      <w:proofErr w:type="spellStart"/>
      <w:r w:rsidRPr="000F79B0">
        <w:t>киокусинкай</w:t>
      </w:r>
      <w:proofErr w:type="spellEnd"/>
      <w:r w:rsidRPr="000F79B0">
        <w:t xml:space="preserve">; </w:t>
      </w:r>
      <w:proofErr w:type="spellStart"/>
      <w:r w:rsidRPr="000F79B0">
        <w:t>общеподготовительные</w:t>
      </w:r>
      <w:proofErr w:type="spellEnd"/>
      <w:r w:rsidRPr="000F79B0">
        <w:t xml:space="preserve"> и специально-подготовительные упражнения, формирующие двигательные умения и навыки технических и тактических действий каратиста </w:t>
      </w:r>
      <w:proofErr w:type="spellStart"/>
      <w:r w:rsidRPr="000F79B0">
        <w:t>киокусинкай</w:t>
      </w:r>
      <w:proofErr w:type="spellEnd"/>
      <w:r w:rsidRPr="000F79B0">
        <w:t>, определять их необходимость и эффективность;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описывать и демонстрировать правильную (эталонную) технику выполнения </w:t>
      </w:r>
      <w:proofErr w:type="spellStart"/>
      <w:r w:rsidRPr="000F79B0">
        <w:t>общеподготовительных</w:t>
      </w:r>
      <w:proofErr w:type="spellEnd"/>
      <w:r w:rsidRPr="000F79B0">
        <w:t xml:space="preserve"> и специально-подготовительных упражнений в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знания в определении тактической и технической подготовки в </w:t>
      </w:r>
      <w:proofErr w:type="spellStart"/>
      <w:r w:rsidRPr="000F79B0">
        <w:t>киокусинкай</w:t>
      </w:r>
      <w:proofErr w:type="spellEnd"/>
      <w:r w:rsidRPr="000F79B0">
        <w:t>; умение рассказывать и описывать ее тактические и технические элементы; характеризовать и владеть методикой технических и тактических элементов в практической деятельности, демонстрировать и уметь применять ее в учебных, тренировочных и игровых заданиях;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(ката) и применять технические действия в тренировочных и соревновательных поединках;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демонстрировать и выполнять приемы из арсенала базовой техники </w:t>
      </w:r>
      <w:proofErr w:type="spellStart"/>
      <w:r w:rsidRPr="000F79B0">
        <w:t>киокусинкай</w:t>
      </w:r>
      <w:proofErr w:type="spellEnd"/>
      <w:r w:rsidRPr="000F79B0">
        <w:t xml:space="preserve">: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</w:t>
      </w:r>
      <w:proofErr w:type="spellStart"/>
      <w:r w:rsidRPr="000F79B0">
        <w:t>ичи</w:t>
      </w:r>
      <w:proofErr w:type="spellEnd"/>
      <w:r w:rsidRPr="000F79B0">
        <w:t xml:space="preserve">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ни, </w:t>
      </w:r>
      <w:proofErr w:type="spellStart"/>
      <w:r w:rsidRPr="000F79B0">
        <w:t>сокуги</w:t>
      </w:r>
      <w:proofErr w:type="spellEnd"/>
      <w:r w:rsidRPr="000F79B0">
        <w:t xml:space="preserve"> </w:t>
      </w:r>
      <w:proofErr w:type="spellStart"/>
      <w:r w:rsidRPr="000F79B0">
        <w:t>тайкеку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сан, </w:t>
      </w:r>
      <w:proofErr w:type="spellStart"/>
      <w:r w:rsidRPr="000F79B0">
        <w:t>пинан</w:t>
      </w:r>
      <w:proofErr w:type="spellEnd"/>
      <w:r w:rsidRPr="000F79B0">
        <w:t xml:space="preserve"> </w:t>
      </w:r>
      <w:proofErr w:type="spellStart"/>
      <w:r w:rsidRPr="000F79B0">
        <w:t>соно</w:t>
      </w:r>
      <w:proofErr w:type="spellEnd"/>
      <w:r w:rsidRPr="000F79B0">
        <w:t xml:space="preserve"> ни;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применять тактические действия (угроза, вызов, повторная атака, двойной обман, обратный вызов) в учебной, тренировочной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характеризовать действия каратистов </w:t>
      </w:r>
      <w:proofErr w:type="spellStart"/>
      <w:r w:rsidRPr="000F79B0">
        <w:t>киокусинкай</w:t>
      </w:r>
      <w:proofErr w:type="spellEnd"/>
      <w:r w:rsidRPr="000F79B0">
        <w:t xml:space="preserve"> в учебном и соревновательном поединках; определять преимущество каратистов </w:t>
      </w:r>
      <w:proofErr w:type="spellStart"/>
      <w:r w:rsidRPr="000F79B0">
        <w:t>киокусинкай</w:t>
      </w:r>
      <w:proofErr w:type="spellEnd"/>
      <w:r w:rsidRPr="000F79B0">
        <w:t>, их сильные и слабые стороны подготовки, манеры ведения поединка, коронные приемы, в зависимости от складывающейся на татами ситуации дать рекомендации для достижения победы или ее удержания;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демонстрировать и объяснять атакующие действия в зависимости от ситуации, способы продолжения и развития атаки и контратаки, используемые защитные действия и тактические приемы, демонстрация комбинационного стиля боя;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отслеживать правильность двигательных действий и выявлять ошибки в технике выполнения приемов и контрприемов, способах защиты и тактического обыгрывания соперника, а также ошибки в технике передвижения и маневрирования;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 xml:space="preserve">знание и соблюдение правил безопасного, правомерного поведения во время соревнований по </w:t>
      </w:r>
      <w:proofErr w:type="spellStart"/>
      <w:r w:rsidRPr="000F79B0">
        <w:t>киокусинкай</w:t>
      </w:r>
      <w:proofErr w:type="spellEnd"/>
      <w:r w:rsidRPr="000F79B0">
        <w:t xml:space="preserve"> в качестве участника, секунданта, зрителя, болельщика;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определять внешние признаки утомления, осуществлять самоконтроль и знать о средствах восстановления организма после физических нагрузок при занятиях </w:t>
      </w:r>
      <w:proofErr w:type="spellStart"/>
      <w:r w:rsidRPr="000F79B0">
        <w:t>киокусинкай</w:t>
      </w:r>
      <w:proofErr w:type="spellEnd"/>
      <w:r w:rsidRPr="000F79B0">
        <w:t>, применять самоконтроль в учебной и 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соблюдать правила личной гигиены и ухода за спортивным инвентарем и оборудованием; подбора спортивной одежды и обуви для занятий </w:t>
      </w:r>
      <w:proofErr w:type="spellStart"/>
      <w:r w:rsidRPr="000F79B0">
        <w:t>киокусинкай</w:t>
      </w:r>
      <w:proofErr w:type="spellEnd"/>
      <w:r w:rsidRPr="000F79B0">
        <w:t>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организовать самостоятельные занятия с использованием средств </w:t>
      </w:r>
      <w:proofErr w:type="spellStart"/>
      <w:r w:rsidRPr="000F79B0">
        <w:t>киокусинкай</w:t>
      </w:r>
      <w:proofErr w:type="spellEnd"/>
      <w:r w:rsidRPr="000F79B0">
        <w:t>, подбирать упражнения различной направленности, режимы физической нагрузки в зависимости от индивидуальных особенностей и физической подготовленности;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и демонстрация контрольных упражнений для определения уровня физической подготовленности обучающегося, умение проводить тестирование уровня физической подготовленности юного каратиста </w:t>
      </w:r>
      <w:proofErr w:type="spellStart"/>
      <w:r w:rsidRPr="000F79B0">
        <w:t>киокусинкай</w:t>
      </w:r>
      <w:proofErr w:type="spellEnd"/>
      <w:r w:rsidRPr="000F79B0">
        <w:t>, сравнивать свои результаты с результатами других обучающихся.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 Модуль "Тяжелая атлетика".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163.10.31.1. Пояснительная записка модуля "Тяжелая атлетика".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"Тяжелая атлетика" (далее - модуль по тяжелой атлетике, тяжелая атлетика)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"Физическая культура" с учетом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Тяжелая атлетика является одним из универсальных средств физического воспитания. Выполнение тяжелоатлетических упражнений, как с применением отягощения, так и без него, имеют большое оздоровительное, воспитательное и прикладное значение, так как включают в себя двигательные действия, необходимые каждому здоровому человеку для полноценной повседневной жизни. Например, приседания, наклоны, выпрыгивания.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163.10.31.2. Целью изучения модуля по тяжелой атлетике является формирование у обучающихся навыков общечеловеческой культуры,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тяжелой атлетики.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163.10.31.3. Задачами изучения модуля по тяжелой атлетике являются: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всестороннее гармоничное развитие обучающихся, увеличение объема их двигательной активности;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в тренажерном зале;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освоение знаний о физической культуре и спорте в целом и о тяжелой атлетике и упражнениях с отягощениями в частности;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общих представлений о тяжелой атлетике, о возможностях и значении упражнений с отягощениями в процессе укрепления здоровья, физическом развитии и физической подготовке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тяжелой атлетики;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образовательного фундамента, основанного на знаниях и умениях в области физической культуры и спорта,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положительных качеств личности, норм коллективного взаимодействия и сотрудничества;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развитие положительной мотивации и устойчивого учебно-познавательного интереса к учебному предмету "Физическая культура", удовлетворение индивидуальных потребностей обучающихся в занятиях физической культурой и спортом средствами тяжелой атлетики;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популяризация тяжелой атлетики среди подрастающего поколения; привлечение обучающихся, проявляющих повышенный интерес и способности к занятиям тяжелой атлетикой, в школьные </w:t>
      </w:r>
      <w:r w:rsidRPr="000F79B0">
        <w:lastRenderedPageBreak/>
        <w:t>спортивные клубы, секции, к участию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выявление, развитие и поддержка одаренных детей в области спорта.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163.10.31.4. Место и роль модуля по тяжелой атлетике.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Модуль по тяжелой атлетике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Специфика модуля по тяжелой атлетике сочетается практически со всеми базовыми видами спорта, входящими в изучение физической культуры в общеобразовательной организации (легкая атлетика, гимнастика, спортивные игры) и разделами "Знания о физической культуре", "Способы самостоятельной деятельности", "Физическое совершенствование".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Интеграция модуля по тяжелой атлетике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163.10.31.5. Модуль по тяжелой атлетике может быть реализован в следующих вариантах: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при самостоятельном планировании учителем физической культуры процесса освоения обучающимися учебного материала по тяжелой атлетике с выбором различных элементов тяжелой атлетики, с учетом возраста и физической подготовленности обучающихся;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целостного последовательного учебного модуля,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объем в 5 - 9 классах - по 34 часа);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объем в 5 - 9 классах - по 34 часа).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163.10.31.6. Содержание модуля по тяжелой атлетике.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1) Знания о тяжелой атлетике.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История развития тяжелой атлетики в России и в мире. Ведущие тяжелоатлеты региона, Российской Федерации, мира. Названия и роль главных тяжелоатлетических организаций (федераций), осуществляющих развитие тяжелой атлетики.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Требования к безопасности при организации занятий тяжелой атлетикой. Характерные травмы тяжелоатлетов и мероприятия по их предупреждению.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Тяжелоатлетический словарь терминов и определений. Правила соревнований по тяжелой атлетике. Наиболее распространенные ошибки при выполнении соревновательных упражнений.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Судейская коллегия, обслуживающая соревнования по тяжелой атлетике. Команды судьи. Этика и этикет спортсменов-тяжелоатлетов при выступлении на соревнованиях и нахождении в зоне разминки.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подбора физических упражнений для воспитания основных и специфических физических качеств тяжелоатлета.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Понятия и характеристика технических элементов тяжелой атлетики, их название и методика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2) Способы самостоятельной деятельности.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безопасного, правомерного поведения во время соревнований по тяжелой атлетике в качестве спортсмена, волонтера, ассистента, зрителя.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Правила личной гигиены, требования к спортивной одежде и обуви для занятий тяжелой атлетикой. Правила ухода за спортивным инвентарем и оборудованием штангиста.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Правильное сбалансированное питание тяжелоатлета.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Тестирование уровня физической подготовленности в тяжелой атлетике.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Дневник тяжелоатлета, учет выполняемых нагрузок и контроль собственного веса, </w:t>
      </w:r>
      <w:r w:rsidRPr="000F79B0">
        <w:lastRenderedPageBreak/>
        <w:t>самонаблюдение за состоянием здоровья.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3) Физическое совершенствование.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упражнений для воспитания физических качеств (силы, ловкости, гибкости, выносливости, быстроты).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корригирующей гимнастики с использованием специальных тяжелоатлетических упражнений. Разминка и ее роль в уроке физической культуры.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Комплексы </w:t>
      </w:r>
      <w:proofErr w:type="spellStart"/>
      <w:r w:rsidRPr="000F79B0">
        <w:t>общеподготовительных</w:t>
      </w:r>
      <w:proofErr w:type="spellEnd"/>
      <w:r w:rsidRPr="000F79B0">
        <w:t xml:space="preserve"> упражнений тяжелоатлета. Изучение приемов и техники их выполнения: </w:t>
      </w:r>
      <w:proofErr w:type="spellStart"/>
      <w:r w:rsidRPr="000F79B0">
        <w:t>гиперэкстензия</w:t>
      </w:r>
      <w:proofErr w:type="spellEnd"/>
      <w:r w:rsidRPr="000F79B0">
        <w:t>, упражнения на перекладине, параллельных брусьях, подъемы туловища из положения лежа, подъемы ног из положения лежа на спине, сгибание разгибание рук в упоре лежа, прыжковые упражнения.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Комплексы специально-подготовительных развивающих упражнений, формирующие двигательные умения и навыки тяжелоатлета.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Методика и техника выполнения специально-подготовительных подводящих упражнений с отягощениями: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 упражнений с гантелями весом 1 - 3 кг, изучение приемов и техники их выполнения;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 упражнений с гирями весом 1 - 5 кг, изучение приемов и техники их выполнения;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комплекс упражнений на силовых и </w:t>
      </w:r>
      <w:proofErr w:type="spellStart"/>
      <w:r w:rsidRPr="000F79B0">
        <w:t>кардио</w:t>
      </w:r>
      <w:proofErr w:type="spellEnd"/>
      <w:r w:rsidRPr="000F79B0">
        <w:t xml:space="preserve"> тренажерах, изучение приемов и техники их выполнения.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 специально-подготовительных подводящих упражнений с утяжеленной гимнастической палкой весом 1 - 7 кг ("</w:t>
      </w:r>
      <w:proofErr w:type="spellStart"/>
      <w:r w:rsidRPr="000F79B0">
        <w:t>бодибар</w:t>
      </w:r>
      <w:proofErr w:type="spellEnd"/>
      <w:r w:rsidRPr="000F79B0">
        <w:t>") для реализации соревновательных технических действий тяжелоатлета, изучение приемов и техники их выполнения: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выпады, глубокие приседания со снарядом на плечах;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выпады, глубокие приседания со снарядом на груди;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подъем снаряда с пола до уровня пояса с прямыми руками хватом сверху (тяга);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жимовые</w:t>
      </w:r>
      <w:proofErr w:type="spellEnd"/>
      <w:r w:rsidRPr="000F79B0">
        <w:t xml:space="preserve"> упражнения (сгибание разгибание рук) со снарядом из положения стоя, из положения лежа на скамье, из положения сидя на скамье;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наклоны вперед из положения стоя со снарядом на плечах, со снарядом в руках;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выпрыгивание в высоту толчком двумя ногами со снарядом в руках, со снарядом на плечах;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уход в глубокий присед из положения стоя (снаряд лежит на плечах) с фиксацией снаряда над головой на прямых руках широким хватом;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Комплекс соревновательных упражнений с утяжеленной гимнастической палкой весом 1 - 3 кг ("</w:t>
      </w:r>
      <w:proofErr w:type="spellStart"/>
      <w:r w:rsidRPr="000F79B0">
        <w:t>бодибар</w:t>
      </w:r>
      <w:proofErr w:type="spellEnd"/>
      <w:r w:rsidRPr="000F79B0">
        <w:t>"), изучение приемов и техники их выполнения: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подъем снаряда от колен над головой (хват широкий) с ускорением и уходом в глубокий подсед и последующим вставанием - рывок классический.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подъем снаряда от колен с ускорением с фиксацией на груди (хват средний), уходом в глубокий подсед и последующим вставанием (взятие штанги).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подсед со снарядом на груди (хват средний, снизу) и последующее его выталкивание с ускорением с фиксацией в разножке (способ ножницы) на прямых руках над головой, выход из разножки - толчок от груди;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комбинация взятия на грудь и выталкивания от груди - толчок классический.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Контрольные практические занятия. Участие в соревновательной деятельности с утяжеленной гимнастической палкой весом 1 - 3 кг ("</w:t>
      </w:r>
      <w:proofErr w:type="spellStart"/>
      <w:r w:rsidRPr="000F79B0">
        <w:t>бодибар</w:t>
      </w:r>
      <w:proofErr w:type="spellEnd"/>
      <w:r w:rsidRPr="000F79B0">
        <w:t>"). Подъемы в рывке и толчке классическом на максимальное количество раз за одну попытку.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163.10.31.7. Содержание модуля по тяжелой атлетике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обучения.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163.10.31.7.1. При изучении модуля по тяжелой атлетике на уровне основного общего образования у обучающихся будут сформированы следующие личностные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воспитание уважения к государственным символам (герб, флаг, гимн);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тяжелой атлетики, профессиональных предпочтений в области физической культуры, спорта и общественной деятельности, в том числе через ценности, традиции и идеалы главных организаций тяжелоатлетического спорта регионального, всероссийского и мирового уровня;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умение ориентироваться на основные нормы морали, духовно-нравственной культуры и ценностного отношения к физической культуре, как неотъемлемой части общечеловеческой </w:t>
      </w:r>
      <w:r w:rsidRPr="000F79B0">
        <w:lastRenderedPageBreak/>
        <w:t>культуры средствами тяжелой атлетики;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тяжелой атлетики;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привычек.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163.10.31.7.2. При изучении модуля по тяжелой атлетике на уровне основного общего образования у обучающихся будут сформированы следующие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учетом гражданских и нравственных ценностей;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свое мнение;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формирование компетентности в области использования информационно-коммуникационных технологий, соблюдение норм информационной избирательности, этики и этикета;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создавать, применять и преобразовывать графические пиктограммы физических упражнений в двигательные действия и наоборот;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163.10.31.7.3. При изучении модуля по тяжелой атлетике на уровне основного общего образования у обучающихся будут сформированы следующие предметные результаты: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знания о влиянии занятий тяжелой атлетикой на укрепление здоровья, повышение функциональных возможностей основных систем организма и развитие физических качеств, на индивидуальные особенности физического развития и физической подготовленности организма;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роли главных спортивных организаций, занимающихся развитием тяжелой атлетики в мире, в Европе, в России и в своем регионе, о выдающихся отечественных и зарубежных тяжелоатлетах и тренерах, внесших особый вклад в развитие и становление тяжелоатлетического спорта;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знаний об основных правилах тяжелой атлетики и этикета при участии в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роли и значения различных проектов в развитии и популяризации тяжелой атлетики для школьников; участие в проектах по тяжелой атлетике, участие в физкультурно-соревновательной деятельности;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понимание особенностей тактики спортсменов при выступлении на тяжелоатлетических соревнованиях;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основ организации самостоятельных занятий тяжелой атлетикой с соблюдением правил техники безопасности и профилактики травматизма; освоение умения оказывать первую помощь при легких травмах; обогащение опыта совместной деятельности в организации и проведении занятий тяжелой атлетикой как видом спорта и формой активного отдыха;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современных правил организации и проведения соревнований по тяжелой атлетике; правил судейства, роли и обязанностей судейской бригады; осуществление судейства контрольных занятий и соревнований в качестве помощника судьи, секретаря, ассистента или волонтера;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lastRenderedPageBreak/>
        <w:t>применение и соблюдение правил соревнований по тяжелой атлетике в процессе учебной и соревновательной деятельности; применение правил соревнований и судейской терминологии в судейской практике;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проектировать, организовывать и проводить различные части урока в качестве помощника учителя;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организовывать подвижные игры, комплексы упражнений и эстафеты с элементами тяжелой атлетики во время самостоятельных занятий и досуговой деятельности со сверстниками;</w:t>
      </w:r>
    </w:p>
    <w:p w:rsidR="007F3F5F" w:rsidRPr="000F79B0" w:rsidRDefault="007F3F5F" w:rsidP="006B19EA">
      <w:pPr>
        <w:pStyle w:val="ConsPlusNormal"/>
        <w:ind w:firstLine="540"/>
        <w:jc w:val="both"/>
      </w:pPr>
      <w:proofErr w:type="spellStart"/>
      <w:r w:rsidRPr="000F79B0">
        <w:t>сформированность</w:t>
      </w:r>
      <w:proofErr w:type="spellEnd"/>
      <w:r w:rsidRPr="000F79B0">
        <w:t xml:space="preserve"> устойчивого навыка систематического наблюдения за своим физическим состоянием, величиной физических нагрузок, показателями развития основных физических качеств;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характеризовать и выполнять комплексы общеразвивающих и корригирующих упражнений; упражнений на развитие силы, быстроты, ловкости, гибкости, общей и специальной выносливости; специальных упражнений для формирования эффективной техники двигательных действий тяжелоатлета;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выполнять функции помощника судьи (ассистента, волонтера) на соревнованиях по тяжелой атлетике;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выполнять рывок и толчок;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концентрировать свое внимание на базовых элементах техники движений в тяжелой атлетике, уметь устранять ошибки после подсказки учителя;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проявление заинтересованности и познавательного интереса к освоению технических основ тяжелой атлетики; умение отслеживать правильность двигательных действий и выявлять ошибки в технике тренировочных и соревновательных тяжелоатлетических упражнений;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применение способов самоконтроля в учебной и соревновательной деятельности, средств восстановления после физической нагрузки, приемов массажа и самомассажа после физической нагрузки или во время занятий тяжелой атлетикой;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составлять и выполнять индивидуальные комплексы общеразвивающих, оздоровительных и корригирующих упражнений, упражнений для развития физических качеств тяжелоатлета, закаливающих процедур;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умение соблюдать требования к местам проведения занятий по тяжелой атлетике, правила ухода за спортивным оборудованием, инвентарем;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 xml:space="preserve">знание основных методов и мер предупреждения травматизма во время занятий тяжелой атлетикой; выявление факторов риска и предупреждение </w:t>
      </w:r>
      <w:proofErr w:type="spellStart"/>
      <w:r w:rsidRPr="000F79B0">
        <w:t>травмоопасных</w:t>
      </w:r>
      <w:proofErr w:type="spellEnd"/>
      <w:r w:rsidRPr="000F79B0">
        <w:t xml:space="preserve"> ситуаций; умение оказывать первую помощь при травмах и повреждениях во время занятий тяжелой атлетикой;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способность планировать и проводить самостоятельные занятия по освоению новых двигательных навыков и развитию основных специальных физических качеств тяжелоатлета, контролировать и анализировать эффективность этих занятий;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знание и соблюдение основ организации здорового образа жизни средствами тяжелой атлетики, методов профилактики вредных привычек и асоциального ведомого (отклоняющегося) поведения;</w:t>
      </w:r>
    </w:p>
    <w:p w:rsidR="007F3F5F" w:rsidRPr="000F79B0" w:rsidRDefault="007F3F5F" w:rsidP="006B19EA">
      <w:pPr>
        <w:pStyle w:val="ConsPlusNormal"/>
        <w:ind w:firstLine="540"/>
        <w:jc w:val="both"/>
      </w:pPr>
      <w:r w:rsidRPr="000F79B0">
        <w:t>выполнение контрольно-тестовых упражнений по общей, специальной и физической подготовке тяжелоатлета;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тяжелой атлетике со сверстниками.";</w:t>
      </w:r>
    </w:p>
    <w:p w:rsidR="00AC6BF3" w:rsidRDefault="00AC6BF3" w:rsidP="006B19EA">
      <w:pPr>
        <w:spacing w:after="0" w:line="240" w:lineRule="auto"/>
      </w:pPr>
    </w:p>
    <w:sectPr w:rsidR="00AC6BF3" w:rsidSect="00730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5F"/>
    <w:rsid w:val="000003DA"/>
    <w:rsid w:val="00003484"/>
    <w:rsid w:val="0002090A"/>
    <w:rsid w:val="00020E05"/>
    <w:rsid w:val="00043FF4"/>
    <w:rsid w:val="0004585A"/>
    <w:rsid w:val="00045E6A"/>
    <w:rsid w:val="000470BC"/>
    <w:rsid w:val="00055227"/>
    <w:rsid w:val="00061CBE"/>
    <w:rsid w:val="0007294B"/>
    <w:rsid w:val="0009203D"/>
    <w:rsid w:val="000A41A3"/>
    <w:rsid w:val="000B4C59"/>
    <w:rsid w:val="000C470D"/>
    <w:rsid w:val="000C7807"/>
    <w:rsid w:val="000D1A54"/>
    <w:rsid w:val="000D20F7"/>
    <w:rsid w:val="000D6053"/>
    <w:rsid w:val="000E1D91"/>
    <w:rsid w:val="000F2EFA"/>
    <w:rsid w:val="00100F7D"/>
    <w:rsid w:val="00106956"/>
    <w:rsid w:val="001328A9"/>
    <w:rsid w:val="00136F5B"/>
    <w:rsid w:val="00144A4F"/>
    <w:rsid w:val="00174816"/>
    <w:rsid w:val="00184BBE"/>
    <w:rsid w:val="00192415"/>
    <w:rsid w:val="001929FB"/>
    <w:rsid w:val="00193C10"/>
    <w:rsid w:val="001B5209"/>
    <w:rsid w:val="001C3F9A"/>
    <w:rsid w:val="001E6503"/>
    <w:rsid w:val="001E7EAB"/>
    <w:rsid w:val="00210AE7"/>
    <w:rsid w:val="002403E0"/>
    <w:rsid w:val="00242B3A"/>
    <w:rsid w:val="00243F5D"/>
    <w:rsid w:val="00246E51"/>
    <w:rsid w:val="00251F26"/>
    <w:rsid w:val="002524CF"/>
    <w:rsid w:val="00267036"/>
    <w:rsid w:val="00273242"/>
    <w:rsid w:val="00291BF2"/>
    <w:rsid w:val="002961FA"/>
    <w:rsid w:val="002962EA"/>
    <w:rsid w:val="002A32D2"/>
    <w:rsid w:val="002C40F6"/>
    <w:rsid w:val="002E73F2"/>
    <w:rsid w:val="002F19F3"/>
    <w:rsid w:val="002F5B7B"/>
    <w:rsid w:val="003005D8"/>
    <w:rsid w:val="00313CEA"/>
    <w:rsid w:val="00315D89"/>
    <w:rsid w:val="003339A2"/>
    <w:rsid w:val="00350405"/>
    <w:rsid w:val="00367CBB"/>
    <w:rsid w:val="00371961"/>
    <w:rsid w:val="00372F0A"/>
    <w:rsid w:val="00376DD6"/>
    <w:rsid w:val="0038267B"/>
    <w:rsid w:val="00393B60"/>
    <w:rsid w:val="003A7E44"/>
    <w:rsid w:val="003B2E92"/>
    <w:rsid w:val="003B4928"/>
    <w:rsid w:val="00400AFF"/>
    <w:rsid w:val="00407408"/>
    <w:rsid w:val="00412305"/>
    <w:rsid w:val="00415D19"/>
    <w:rsid w:val="004210AF"/>
    <w:rsid w:val="00431CD6"/>
    <w:rsid w:val="00437252"/>
    <w:rsid w:val="00440DCE"/>
    <w:rsid w:val="0045585E"/>
    <w:rsid w:val="00464C41"/>
    <w:rsid w:val="00474935"/>
    <w:rsid w:val="00475133"/>
    <w:rsid w:val="00486B68"/>
    <w:rsid w:val="0049709D"/>
    <w:rsid w:val="004A1977"/>
    <w:rsid w:val="004A45E3"/>
    <w:rsid w:val="004B11AE"/>
    <w:rsid w:val="004E4E33"/>
    <w:rsid w:val="00503BB3"/>
    <w:rsid w:val="00510533"/>
    <w:rsid w:val="005136AC"/>
    <w:rsid w:val="00524A52"/>
    <w:rsid w:val="00537410"/>
    <w:rsid w:val="00544D17"/>
    <w:rsid w:val="005478E0"/>
    <w:rsid w:val="00566CFA"/>
    <w:rsid w:val="005A33BC"/>
    <w:rsid w:val="005A5704"/>
    <w:rsid w:val="005B69FC"/>
    <w:rsid w:val="005D20DC"/>
    <w:rsid w:val="005E6024"/>
    <w:rsid w:val="0060163C"/>
    <w:rsid w:val="00622D64"/>
    <w:rsid w:val="00623302"/>
    <w:rsid w:val="00626E85"/>
    <w:rsid w:val="0063625C"/>
    <w:rsid w:val="006531F5"/>
    <w:rsid w:val="00653BCB"/>
    <w:rsid w:val="00656E8B"/>
    <w:rsid w:val="0065774F"/>
    <w:rsid w:val="00662BA9"/>
    <w:rsid w:val="006631F1"/>
    <w:rsid w:val="00672E4F"/>
    <w:rsid w:val="00681CA1"/>
    <w:rsid w:val="00696871"/>
    <w:rsid w:val="006B19EA"/>
    <w:rsid w:val="006B1C3E"/>
    <w:rsid w:val="006B4615"/>
    <w:rsid w:val="006B4BCB"/>
    <w:rsid w:val="006C103E"/>
    <w:rsid w:val="006C6F81"/>
    <w:rsid w:val="006C728B"/>
    <w:rsid w:val="006D48D5"/>
    <w:rsid w:val="006E4A93"/>
    <w:rsid w:val="006E5A90"/>
    <w:rsid w:val="006E5F0D"/>
    <w:rsid w:val="006F3316"/>
    <w:rsid w:val="00716317"/>
    <w:rsid w:val="00730002"/>
    <w:rsid w:val="00735B17"/>
    <w:rsid w:val="0075068E"/>
    <w:rsid w:val="007624D7"/>
    <w:rsid w:val="00764ABA"/>
    <w:rsid w:val="007667ED"/>
    <w:rsid w:val="0076708B"/>
    <w:rsid w:val="007756E4"/>
    <w:rsid w:val="00776FCA"/>
    <w:rsid w:val="00780879"/>
    <w:rsid w:val="00790535"/>
    <w:rsid w:val="007B55E8"/>
    <w:rsid w:val="007C0E1F"/>
    <w:rsid w:val="007C5B0E"/>
    <w:rsid w:val="007D3760"/>
    <w:rsid w:val="007D5C8B"/>
    <w:rsid w:val="007E75E0"/>
    <w:rsid w:val="007F3F5F"/>
    <w:rsid w:val="007F682A"/>
    <w:rsid w:val="007F70DE"/>
    <w:rsid w:val="008145F0"/>
    <w:rsid w:val="00815636"/>
    <w:rsid w:val="00831FA5"/>
    <w:rsid w:val="00845CE9"/>
    <w:rsid w:val="00847144"/>
    <w:rsid w:val="0085110A"/>
    <w:rsid w:val="00853EB5"/>
    <w:rsid w:val="00867382"/>
    <w:rsid w:val="00872D02"/>
    <w:rsid w:val="008A0C6A"/>
    <w:rsid w:val="008B4D14"/>
    <w:rsid w:val="008E1290"/>
    <w:rsid w:val="008E56D5"/>
    <w:rsid w:val="00904249"/>
    <w:rsid w:val="00912330"/>
    <w:rsid w:val="009211DA"/>
    <w:rsid w:val="009227DF"/>
    <w:rsid w:val="009426F4"/>
    <w:rsid w:val="00946342"/>
    <w:rsid w:val="00957752"/>
    <w:rsid w:val="009633F3"/>
    <w:rsid w:val="00965C1E"/>
    <w:rsid w:val="00984ABC"/>
    <w:rsid w:val="009857F0"/>
    <w:rsid w:val="00987680"/>
    <w:rsid w:val="0099352E"/>
    <w:rsid w:val="00994E3A"/>
    <w:rsid w:val="009B0B80"/>
    <w:rsid w:val="009C7384"/>
    <w:rsid w:val="009D3438"/>
    <w:rsid w:val="009D3F25"/>
    <w:rsid w:val="009F2882"/>
    <w:rsid w:val="009F4F5B"/>
    <w:rsid w:val="00A012EE"/>
    <w:rsid w:val="00A0510F"/>
    <w:rsid w:val="00A111C1"/>
    <w:rsid w:val="00A11F37"/>
    <w:rsid w:val="00A25D5C"/>
    <w:rsid w:val="00A44439"/>
    <w:rsid w:val="00A600E7"/>
    <w:rsid w:val="00A8059E"/>
    <w:rsid w:val="00A80DCB"/>
    <w:rsid w:val="00A9532C"/>
    <w:rsid w:val="00A97915"/>
    <w:rsid w:val="00A97A70"/>
    <w:rsid w:val="00AA09EB"/>
    <w:rsid w:val="00AA2817"/>
    <w:rsid w:val="00AA3065"/>
    <w:rsid w:val="00AA46A6"/>
    <w:rsid w:val="00AA7E72"/>
    <w:rsid w:val="00AB1DB4"/>
    <w:rsid w:val="00AC6BF3"/>
    <w:rsid w:val="00AE24E1"/>
    <w:rsid w:val="00B1235A"/>
    <w:rsid w:val="00B15F95"/>
    <w:rsid w:val="00B24165"/>
    <w:rsid w:val="00B47E91"/>
    <w:rsid w:val="00B50E2F"/>
    <w:rsid w:val="00B57A4D"/>
    <w:rsid w:val="00B608D5"/>
    <w:rsid w:val="00B701A1"/>
    <w:rsid w:val="00B771D2"/>
    <w:rsid w:val="00B905CA"/>
    <w:rsid w:val="00BB15BC"/>
    <w:rsid w:val="00BC745A"/>
    <w:rsid w:val="00BD2702"/>
    <w:rsid w:val="00BD5B20"/>
    <w:rsid w:val="00BE4731"/>
    <w:rsid w:val="00BE7889"/>
    <w:rsid w:val="00BF698E"/>
    <w:rsid w:val="00C14CFA"/>
    <w:rsid w:val="00C160A0"/>
    <w:rsid w:val="00C25B52"/>
    <w:rsid w:val="00C364D6"/>
    <w:rsid w:val="00C4542A"/>
    <w:rsid w:val="00C4788C"/>
    <w:rsid w:val="00C522AB"/>
    <w:rsid w:val="00C57F3C"/>
    <w:rsid w:val="00C60B3B"/>
    <w:rsid w:val="00C62CBF"/>
    <w:rsid w:val="00C6617A"/>
    <w:rsid w:val="00C66449"/>
    <w:rsid w:val="00C70229"/>
    <w:rsid w:val="00C71645"/>
    <w:rsid w:val="00C77FB7"/>
    <w:rsid w:val="00C80018"/>
    <w:rsid w:val="00C80657"/>
    <w:rsid w:val="00C8251E"/>
    <w:rsid w:val="00C83C74"/>
    <w:rsid w:val="00C916EA"/>
    <w:rsid w:val="00C91ED2"/>
    <w:rsid w:val="00C95029"/>
    <w:rsid w:val="00CB3783"/>
    <w:rsid w:val="00CB37FE"/>
    <w:rsid w:val="00CD18BA"/>
    <w:rsid w:val="00CD5C72"/>
    <w:rsid w:val="00CD6C67"/>
    <w:rsid w:val="00D328AA"/>
    <w:rsid w:val="00D612F5"/>
    <w:rsid w:val="00D664B8"/>
    <w:rsid w:val="00D6726B"/>
    <w:rsid w:val="00D70F58"/>
    <w:rsid w:val="00D749FD"/>
    <w:rsid w:val="00D86001"/>
    <w:rsid w:val="00D8731F"/>
    <w:rsid w:val="00D927E0"/>
    <w:rsid w:val="00D97CA4"/>
    <w:rsid w:val="00DA190E"/>
    <w:rsid w:val="00DA1FB2"/>
    <w:rsid w:val="00DB3E70"/>
    <w:rsid w:val="00DD0A01"/>
    <w:rsid w:val="00DE7585"/>
    <w:rsid w:val="00DF2229"/>
    <w:rsid w:val="00DF2DD4"/>
    <w:rsid w:val="00DF6CF9"/>
    <w:rsid w:val="00DF6D36"/>
    <w:rsid w:val="00E0360C"/>
    <w:rsid w:val="00E06326"/>
    <w:rsid w:val="00E154B1"/>
    <w:rsid w:val="00E2332C"/>
    <w:rsid w:val="00E27E21"/>
    <w:rsid w:val="00E314E5"/>
    <w:rsid w:val="00E426D6"/>
    <w:rsid w:val="00E46CC0"/>
    <w:rsid w:val="00E55959"/>
    <w:rsid w:val="00E743A0"/>
    <w:rsid w:val="00E92DEC"/>
    <w:rsid w:val="00EB3F44"/>
    <w:rsid w:val="00EB6EE6"/>
    <w:rsid w:val="00EC66D2"/>
    <w:rsid w:val="00EC6B69"/>
    <w:rsid w:val="00ED2656"/>
    <w:rsid w:val="00EE509E"/>
    <w:rsid w:val="00EF292E"/>
    <w:rsid w:val="00F245FE"/>
    <w:rsid w:val="00F33AE9"/>
    <w:rsid w:val="00F36F40"/>
    <w:rsid w:val="00F46A35"/>
    <w:rsid w:val="00F54A40"/>
    <w:rsid w:val="00F65663"/>
    <w:rsid w:val="00F75D53"/>
    <w:rsid w:val="00FA06B4"/>
    <w:rsid w:val="00FB4366"/>
    <w:rsid w:val="00FB4499"/>
    <w:rsid w:val="00FC6466"/>
    <w:rsid w:val="00FD0075"/>
    <w:rsid w:val="00FE052C"/>
    <w:rsid w:val="00FE6071"/>
    <w:rsid w:val="00FF2252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24796-F8AC-4E55-9EBF-B5C11642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F5F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7F3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F3F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3F5F"/>
    <w:rPr>
      <w:rFonts w:eastAsiaTheme="minorEastAsia" w:cs="Times New Roman"/>
      <w:kern w:val="2"/>
      <w:lang w:eastAsia="ru-RU"/>
    </w:rPr>
  </w:style>
  <w:style w:type="paragraph" w:styleId="a5">
    <w:name w:val="footer"/>
    <w:basedOn w:val="a"/>
    <w:link w:val="a6"/>
    <w:uiPriority w:val="99"/>
    <w:unhideWhenUsed/>
    <w:rsid w:val="007F3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3F5F"/>
    <w:rPr>
      <w:rFonts w:eastAsiaTheme="minorEastAsia" w:cs="Times New Roman"/>
      <w:kern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0002"/>
    <w:rPr>
      <w:rFonts w:ascii="Segoe UI" w:eastAsiaTheme="minorEastAsia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demo=2&amp;base=LAW&amp;n=452180&amp;date=20.04.2024&amp;dst=168215&amp;field=134" TargetMode="External"/><Relationship Id="rId4" Type="http://schemas.openxmlformats.org/officeDocument/2006/relationships/hyperlink" Target="https://login.consultant.ru/link/?req=doc&amp;demo=2&amp;base=LAW&amp;n=452180&amp;date=20.04.2024&amp;dst=16877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71</Pages>
  <Words>40899</Words>
  <Characters>233125</Characters>
  <Application>Microsoft Office Word</Application>
  <DocSecurity>0</DocSecurity>
  <Lines>1942</Lines>
  <Paragraphs>546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Админ</cp:lastModifiedBy>
  <cp:revision>4</cp:revision>
  <cp:lastPrinted>2024-08-09T09:06:00Z</cp:lastPrinted>
  <dcterms:created xsi:type="dcterms:W3CDTF">2024-08-08T11:55:00Z</dcterms:created>
  <dcterms:modified xsi:type="dcterms:W3CDTF">2024-08-09T09:06:00Z</dcterms:modified>
</cp:coreProperties>
</file>