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AA" w:rsidRDefault="002B0FE0" w:rsidP="002B0F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0FE0">
        <w:rPr>
          <w:rFonts w:ascii="Times New Roman" w:hAnsi="Times New Roman" w:cs="Times New Roman"/>
        </w:rPr>
        <w:t xml:space="preserve">Приложение </w:t>
      </w:r>
      <w:r w:rsidR="002B15AA">
        <w:rPr>
          <w:rFonts w:ascii="Times New Roman" w:hAnsi="Times New Roman" w:cs="Times New Roman"/>
        </w:rPr>
        <w:t>№</w:t>
      </w:r>
      <w:r w:rsidR="00A24EDE">
        <w:rPr>
          <w:rFonts w:ascii="Times New Roman" w:hAnsi="Times New Roman" w:cs="Times New Roman"/>
        </w:rPr>
        <w:t xml:space="preserve"> </w:t>
      </w:r>
      <w:r w:rsidR="00D5413B">
        <w:rPr>
          <w:rFonts w:ascii="Times New Roman" w:hAnsi="Times New Roman" w:cs="Times New Roman"/>
        </w:rPr>
        <w:t xml:space="preserve">10 </w:t>
      </w:r>
      <w:bookmarkStart w:id="0" w:name="_GoBack"/>
      <w:bookmarkEnd w:id="0"/>
      <w:r w:rsidRPr="002B0FE0">
        <w:rPr>
          <w:rFonts w:ascii="Times New Roman" w:hAnsi="Times New Roman" w:cs="Times New Roman"/>
        </w:rPr>
        <w:t xml:space="preserve">к приказу </w:t>
      </w:r>
    </w:p>
    <w:p w:rsidR="00D037BD" w:rsidRPr="002B0FE0" w:rsidRDefault="002B15AA" w:rsidP="002B0F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№724 </w:t>
      </w:r>
      <w:r w:rsidR="002B0FE0" w:rsidRPr="002B0FE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</w:t>
      </w:r>
      <w:r w:rsidR="002B0FE0" w:rsidRPr="002B0FE0">
        <w:rPr>
          <w:rFonts w:ascii="Times New Roman" w:hAnsi="Times New Roman" w:cs="Times New Roman"/>
        </w:rPr>
        <w:t>.08.202</w:t>
      </w:r>
      <w:r w:rsidR="00CA66FA">
        <w:rPr>
          <w:rFonts w:ascii="Times New Roman" w:hAnsi="Times New Roman" w:cs="Times New Roman"/>
        </w:rPr>
        <w:t>4</w:t>
      </w:r>
      <w:r w:rsidR="002B0FE0" w:rsidRPr="002B0FE0">
        <w:rPr>
          <w:rFonts w:ascii="Times New Roman" w:hAnsi="Times New Roman" w:cs="Times New Roman"/>
        </w:rPr>
        <w:t xml:space="preserve"> </w:t>
      </w:r>
    </w:p>
    <w:p w:rsidR="00BA5E43" w:rsidRDefault="00BA5E43" w:rsidP="00BA5E43">
      <w:pPr>
        <w:spacing w:after="0" w:line="240" w:lineRule="auto"/>
        <w:jc w:val="center"/>
        <w:rPr>
          <w:rFonts w:ascii="Times New Roman" w:hAnsi="Times New Roman"/>
        </w:rPr>
      </w:pPr>
    </w:p>
    <w:p w:rsidR="00D037BD" w:rsidRDefault="00D037BD" w:rsidP="006A395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6FA" w:rsidRDefault="00BA5E43" w:rsidP="006A395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D037BD" w:rsidRDefault="00BA5E43" w:rsidP="006A395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2B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низкомотивированными </w:t>
      </w: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учащимися </w:t>
      </w:r>
      <w:r w:rsidR="002B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«групп</w:t>
      </w:r>
      <w:r w:rsidR="002B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риска»</w:t>
      </w:r>
      <w:r w:rsidR="002B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37BD" w:rsidRDefault="00BA5E43" w:rsidP="006A395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9-х и 11-х классов </w:t>
      </w:r>
    </w:p>
    <w:p w:rsidR="00BA5E43" w:rsidRPr="006A3950" w:rsidRDefault="00BA5E43" w:rsidP="006A395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к ГИА в 20</w:t>
      </w:r>
      <w:r w:rsidR="00D03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B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2B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A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</w:t>
      </w:r>
    </w:p>
    <w:p w:rsidR="00D037BD" w:rsidRDefault="00D037BD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подготовки к ГИА:</w:t>
      </w: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 этап. Организационный (август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ябрь).</w:t>
      </w: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 этап. Информационный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ябрь – апрель).</w:t>
      </w: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этап. Практический (октябрь – май).</w:t>
      </w: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 этап. Психологическая подготовка к ГИА</w:t>
      </w:r>
      <w:r w:rsidR="006A3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течение года)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 этап. Аналитический (июнь – август).</w:t>
      </w: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успешного усвоения базового уровня образования учащимися, имеющими низкую учебную мотивацию</w:t>
      </w:r>
      <w:r w:rsidR="003E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9-11-х классах при подготовке к ЕГЭ и ОГЭ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7BD" w:rsidRDefault="00D037BD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организации работы администрации с учителями-предметниками:</w:t>
      </w:r>
    </w:p>
    <w:p w:rsidR="00BA5E43" w:rsidRPr="00BA5E43" w:rsidRDefault="00BA5E43" w:rsidP="00BA5E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собрания в 9 и 11 классах по </w:t>
      </w:r>
      <w:r w:rsidR="006A3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подготовки к экзаменам;</w:t>
      </w:r>
    </w:p>
    <w:p w:rsidR="00BA5E43" w:rsidRPr="00BA5E43" w:rsidRDefault="00BA5E43" w:rsidP="00BA5E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</w:t>
      </w:r>
      <w:r w:rsidR="003E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остические и контрольные работы;</w:t>
      </w:r>
    </w:p>
    <w:p w:rsidR="00BA5E43" w:rsidRPr="00BA5E43" w:rsidRDefault="00BA5E43" w:rsidP="00BA5E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лектронного дневника и журнала</w:t>
      </w:r>
      <w:r w:rsidR="003E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E43" w:rsidRPr="00BA5E43" w:rsidRDefault="00BA5E43" w:rsidP="00BA5E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классных журналов на предмет выявления уровня тематического учета зн</w:t>
      </w:r>
      <w:r w:rsidR="003E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обучающихся «группы риска»;</w:t>
      </w:r>
    </w:p>
    <w:p w:rsidR="00BA5E43" w:rsidRPr="00BA5E43" w:rsidRDefault="00BA5E43" w:rsidP="00BA5E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учителей – предметников по работе с учащимися «группы риска».</w:t>
      </w:r>
    </w:p>
    <w:p w:rsidR="00D037BD" w:rsidRDefault="00D037BD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Внутренний мониторинг качества образования:</w:t>
      </w: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работы</w:t>
      </w: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5E43" w:rsidRPr="00BA5E43" w:rsidRDefault="00BA5E43" w:rsidP="00BA5E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образовательные маршруты (ИОМ) учащихся «группы риска»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E43" w:rsidRPr="00BA5E43" w:rsidRDefault="00BA5E43" w:rsidP="00BA5E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индивидуальной образовательной траектории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ащихся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9-</w:t>
      </w:r>
      <w:r w:rsidR="00CA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CA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D037BD" w:rsidRDefault="00D037BD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ИОМа:</w:t>
      </w:r>
    </w:p>
    <w:p w:rsidR="00BA5E43" w:rsidRPr="00BA5E43" w:rsidRDefault="00BA5E43" w:rsidP="00BA5E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пробелов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компетенциях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E43" w:rsidRPr="00BA5E43" w:rsidRDefault="00BA5E43" w:rsidP="00BA5E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поддержка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E43" w:rsidRPr="00BA5E43" w:rsidRDefault="00BA5E43" w:rsidP="00BA5E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учебной мотивации</w:t>
      </w:r>
    </w:p>
    <w:p w:rsidR="00D037BD" w:rsidRDefault="00D037BD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E43" w:rsidRPr="00BA5E43" w:rsidRDefault="00BA5E43" w:rsidP="00BA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идеи ИОМа:</w:t>
      </w:r>
    </w:p>
    <w:p w:rsidR="00BA5E43" w:rsidRPr="00BA5E43" w:rsidRDefault="00BA5E43" w:rsidP="00BA5E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стандарта образования,</w:t>
      </w:r>
      <w:r w:rsidR="003E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ключевых компетен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учащихся;</w:t>
      </w:r>
    </w:p>
    <w:p w:rsidR="00BA5E43" w:rsidRPr="00BA5E43" w:rsidRDefault="00BA5E43" w:rsidP="00BA5E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процесса обучения;</w:t>
      </w:r>
    </w:p>
    <w:p w:rsidR="00BA5E43" w:rsidRPr="00BA5E43" w:rsidRDefault="00BA5E43" w:rsidP="00BA5E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подход;</w:t>
      </w:r>
    </w:p>
    <w:p w:rsidR="00BA5E43" w:rsidRPr="00BA5E43" w:rsidRDefault="00BA5E43" w:rsidP="00BA5E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потребностей;</w:t>
      </w:r>
    </w:p>
    <w:p w:rsidR="00BA5E43" w:rsidRPr="00BA5E43" w:rsidRDefault="00BA5E43" w:rsidP="00BA5E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успеха;</w:t>
      </w:r>
    </w:p>
    <w:p w:rsidR="00BA5E43" w:rsidRPr="00BA5E43" w:rsidRDefault="00BA5E43" w:rsidP="00BA5E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поддержка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ем-предметником;</w:t>
      </w:r>
    </w:p>
    <w:p w:rsidR="00BA5E43" w:rsidRPr="00BA5E43" w:rsidRDefault="00BA5E43" w:rsidP="00BA5E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поэлементный анализ контрольн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BA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E43" w:rsidRPr="00683AF4" w:rsidRDefault="00BA5E43" w:rsidP="00BA5E4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693"/>
        <w:gridCol w:w="1689"/>
      </w:tblGrid>
      <w:tr w:rsidR="00BA5E43" w:rsidTr="00270DCE">
        <w:tc>
          <w:tcPr>
            <w:tcW w:w="851" w:type="dxa"/>
          </w:tcPr>
          <w:p w:rsidR="00BA5E43" w:rsidRDefault="00BA5E43" w:rsidP="0052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536" w:type="dxa"/>
          </w:tcPr>
          <w:p w:rsidR="00BA5E43" w:rsidRDefault="00BA5E43" w:rsidP="0052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BA5E43" w:rsidRDefault="003E3637" w:rsidP="0052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E43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BA5E43" w:rsidRDefault="00BA5E43" w:rsidP="0052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BA5E43" w:rsidTr="00270DCE">
        <w:tc>
          <w:tcPr>
            <w:tcW w:w="851" w:type="dxa"/>
          </w:tcPr>
          <w:p w:rsidR="00BA5E43" w:rsidRPr="00BF31C8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8" w:type="dxa"/>
            <w:gridSpan w:val="3"/>
          </w:tcPr>
          <w:p w:rsidR="00BA5E43" w:rsidRPr="00112A9B" w:rsidRDefault="00BA5E43" w:rsidP="005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аналитическая деятельность</w:t>
            </w:r>
          </w:p>
          <w:p w:rsidR="00BA5E43" w:rsidRPr="003E3637" w:rsidRDefault="00BA5E43" w:rsidP="0052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создание комфортных условий для работы учащихся, имеющих </w:t>
            </w: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низкую учебную мотивацию.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учащихся, составляющих «группу риска»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89" w:type="dxa"/>
          </w:tcPr>
          <w:p w:rsidR="00BA5E43" w:rsidRDefault="00BA5E43" w:rsidP="00BA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BA5E43" w:rsidRDefault="00BA5E43" w:rsidP="00BA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 (ИОМ) работы с учащимися, имеющих низкую учебную мотивацию.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689" w:type="dxa"/>
          </w:tcPr>
          <w:p w:rsidR="00BA5E43" w:rsidRDefault="00BA5E43" w:rsidP="00D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BA5E43" w:rsidRDefault="00BA5E43" w:rsidP="00D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CA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  по вопросу создания условий для успешности обучения учащихся данной категории</w:t>
            </w:r>
          </w:p>
        </w:tc>
        <w:tc>
          <w:tcPr>
            <w:tcW w:w="2693" w:type="dxa"/>
          </w:tcPr>
          <w:p w:rsidR="00BA5E43" w:rsidRDefault="00D72E38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3950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м/о</w:t>
            </w:r>
          </w:p>
        </w:tc>
        <w:tc>
          <w:tcPr>
            <w:tcW w:w="1689" w:type="dxa"/>
          </w:tcPr>
          <w:p w:rsidR="00BA5E43" w:rsidRDefault="00270DCE" w:rsidP="00C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BA5E4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CA6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5E43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дополнительных занятий с учащимися данной категории</w:t>
            </w:r>
          </w:p>
        </w:tc>
        <w:tc>
          <w:tcPr>
            <w:tcW w:w="2693" w:type="dxa"/>
          </w:tcPr>
          <w:p w:rsidR="00270DCE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BA5E43" w:rsidRPr="005C46DE" w:rsidRDefault="00BA5E43" w:rsidP="00D7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Информационно-методическое совещание «Организация подготовки к ГИА  выпускников, относящихся к «группе риска». Порядок проведения ЕГЭ и ОГЭ 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689" w:type="dxa"/>
          </w:tcPr>
          <w:p w:rsidR="00BA5E43" w:rsidRDefault="00D72E38" w:rsidP="00C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A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</w:tcPr>
          <w:p w:rsidR="00BA5E43" w:rsidRPr="00B3775F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7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тренировочно-диагностического тестирования выпускников 9</w:t>
            </w:r>
            <w:r w:rsidR="00CA66F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B3775F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="00CA66F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B37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по заданиям и технологиям, аналогичным ЕГЭ и ОГЭ по русскому языку, математике и предметам по выбору.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6A3950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BA5E43" w:rsidRPr="00B3775F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подготовки к собеседованию по русскому языку</w:t>
            </w:r>
            <w:r w:rsidR="00CA6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9-х классах</w:t>
            </w:r>
          </w:p>
        </w:tc>
        <w:tc>
          <w:tcPr>
            <w:tcW w:w="2693" w:type="dxa"/>
          </w:tcPr>
          <w:p w:rsidR="00F544F9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F544F9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м/о</w:t>
            </w:r>
          </w:p>
        </w:tc>
        <w:tc>
          <w:tcPr>
            <w:tcW w:w="1689" w:type="dxa"/>
          </w:tcPr>
          <w:p w:rsidR="00BA5E43" w:rsidRDefault="00F71311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A5E43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</w:tr>
      <w:tr w:rsidR="00F544F9" w:rsidTr="00270DCE">
        <w:tc>
          <w:tcPr>
            <w:tcW w:w="851" w:type="dxa"/>
          </w:tcPr>
          <w:p w:rsidR="00F544F9" w:rsidRDefault="006A3950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F544F9" w:rsidRDefault="00F544F9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подготовки к итоговому сочинению в 11-х классах</w:t>
            </w:r>
          </w:p>
        </w:tc>
        <w:tc>
          <w:tcPr>
            <w:tcW w:w="2693" w:type="dxa"/>
          </w:tcPr>
          <w:p w:rsidR="00F544F9" w:rsidRPr="00F544F9" w:rsidRDefault="00F544F9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544F9" w:rsidRDefault="00F544F9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4F9">
              <w:rPr>
                <w:rFonts w:ascii="Times New Roman" w:hAnsi="Times New Roman" w:cs="Times New Roman"/>
                <w:sz w:val="24"/>
                <w:szCs w:val="24"/>
              </w:rPr>
              <w:t>Руководитель м/о</w:t>
            </w:r>
          </w:p>
        </w:tc>
        <w:tc>
          <w:tcPr>
            <w:tcW w:w="1689" w:type="dxa"/>
          </w:tcPr>
          <w:p w:rsidR="00F544F9" w:rsidRDefault="00F71311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="00F544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E43" w:rsidTr="00270DCE">
        <w:tc>
          <w:tcPr>
            <w:tcW w:w="851" w:type="dxa"/>
          </w:tcPr>
          <w:p w:rsidR="00BA5E43" w:rsidRPr="00BF31C8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8" w:type="dxa"/>
            <w:gridSpan w:val="3"/>
          </w:tcPr>
          <w:p w:rsidR="00BA5E43" w:rsidRPr="00D008A0" w:rsidRDefault="00BA5E43" w:rsidP="005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исполнительская деятельность</w:t>
            </w:r>
          </w:p>
          <w:p w:rsidR="00BA5E43" w:rsidRPr="003E3637" w:rsidRDefault="00CA66FA" w:rsidP="0052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BA5E43"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кадрами.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организация помощи, обеспечивающей успешность учащихся в учебной деятельности.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ежедневного учета посещаемости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учащимися уроков, мероприятий и дополнительных занятий.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по выявлению затруднений, препятствующих усвоению учебного материала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F5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системой работы учителя по ведению рабочих</w:t>
            </w:r>
            <w:r w:rsidR="00F5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тетрадей  и тетрадей для контрольных работ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малых педагоги</w:t>
            </w:r>
            <w:r w:rsidR="00F544F9">
              <w:rPr>
                <w:rFonts w:ascii="Times New Roman" w:hAnsi="Times New Roman" w:cs="Times New Roman"/>
                <w:sz w:val="24"/>
                <w:szCs w:val="24"/>
              </w:rPr>
              <w:t>ческих советов с целью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неуспеваемости и определения перспектив работы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 для изучения работы учителя на уроке с уч</w:t>
            </w:r>
            <w:r w:rsidR="00F544F9">
              <w:rPr>
                <w:rFonts w:ascii="Times New Roman" w:hAnsi="Times New Roman" w:cs="Times New Roman"/>
                <w:sz w:val="24"/>
                <w:szCs w:val="24"/>
              </w:rPr>
              <w:t>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накопляемостью отметок и отработкой материала, а также </w:t>
            </w:r>
            <w:r w:rsidR="00F544F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неудовлетворительных отметок по итогам контрольных  работ и текущего материала учащихся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</w:tcPr>
          <w:p w:rsidR="00BA5E43" w:rsidRPr="005C46DE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D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учителей- предметников по составлению планов работы со слабоуспевающими учащимися, показавшими  низкие результаты по  диагностическим работам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36" w:type="dxa"/>
          </w:tcPr>
          <w:p w:rsidR="00BA5E43" w:rsidRPr="005C46DE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6D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затруднений учителей - предметников по организации подготовки обучающихся к государственной итоговой аттестации.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536" w:type="dxa"/>
          </w:tcPr>
          <w:p w:rsidR="00BA5E43" w:rsidRPr="005C46DE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6D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Консультационные беседы с учителями-предметниками 9</w:t>
            </w:r>
            <w:r w:rsidR="00CA66F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5C46DE">
              <w:rPr>
                <w:rFonts w:ascii="Times New Roman" w:eastAsia="Calibri" w:hAnsi="Times New Roman" w:cs="Times New Roman"/>
                <w:sz w:val="24"/>
                <w:szCs w:val="24"/>
              </w:rPr>
              <w:t>,11</w:t>
            </w:r>
            <w:r w:rsidR="00CA66FA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5C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по организации работы с выпускниками «группы риска»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536" w:type="dxa"/>
          </w:tcPr>
          <w:p w:rsidR="00BA5E43" w:rsidRPr="005C46DE" w:rsidRDefault="00BA5E43" w:rsidP="00525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проверки:</w:t>
            </w:r>
          </w:p>
          <w:p w:rsidR="00BA5E43" w:rsidRPr="005C46DE" w:rsidRDefault="00BA5E43" w:rsidP="00525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«Контроль за организацией индивидуальной работы учителей-предметников с выпускниками 9</w:t>
            </w:r>
            <w:r w:rsidR="00CA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5C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,11-х классов «группы рис</w:t>
            </w:r>
            <w:r w:rsidR="00F5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  <w:r w:rsidRPr="005C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E43" w:rsidRPr="005C46DE" w:rsidRDefault="00BA5E43" w:rsidP="00525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«Контроль хода подготовки к государственной итоговой аттестации выпускников «группы риска»»</w:t>
            </w:r>
          </w:p>
          <w:p w:rsidR="00BA5E43" w:rsidRPr="005C46DE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«Работа учителей-предметников по итогам диагностических работ с учетом выявленных пробелов»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A5E43" w:rsidRDefault="00F544F9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BA5E43" w:rsidRPr="00FA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536" w:type="dxa"/>
          </w:tcPr>
          <w:p w:rsidR="00BA5E43" w:rsidRPr="00FA4971" w:rsidRDefault="00BA5E43" w:rsidP="00F54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плана </w:t>
            </w:r>
            <w:r w:rsidR="00F544F9">
              <w:rPr>
                <w:rFonts w:ascii="Times New Roman" w:eastAsia="Calibri" w:hAnsi="Times New Roman" w:cs="Times New Roman"/>
                <w:sz w:val="24"/>
                <w:szCs w:val="24"/>
              </w:rPr>
              <w:t>ВГК</w:t>
            </w:r>
            <w:r w:rsidRPr="00FA4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графиком диагностических и тренировочных работ при подготовке к ГИА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A5E43" w:rsidRPr="00FA4971" w:rsidRDefault="00BA5E43" w:rsidP="00525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536" w:type="dxa"/>
          </w:tcPr>
          <w:p w:rsidR="00BA5E43" w:rsidRPr="00B3775F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75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диагностических и тренировочных работ с целью корректировки плана подготовки к ЕГЭ и ОГЭ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A5E43" w:rsidRPr="00FA4971" w:rsidRDefault="00BA5E43" w:rsidP="00525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9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8" w:type="dxa"/>
            <w:gridSpan w:val="3"/>
          </w:tcPr>
          <w:p w:rsidR="00BA5E43" w:rsidRPr="00A075AE" w:rsidRDefault="00BA5E43" w:rsidP="005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A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– целевая деятельность</w:t>
            </w:r>
          </w:p>
          <w:p w:rsidR="00BA5E43" w:rsidRPr="003E3637" w:rsidRDefault="00CA66FA" w:rsidP="0052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BA5E43"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учащимися.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Задачи: Контроль за организацией рабочего места в учебное время. Создание</w:t>
            </w:r>
            <w:r w:rsidR="00F544F9"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комфортных условий на уроке и во внеурочной деятельности</w:t>
            </w: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алгоритмом:</w:t>
            </w:r>
          </w:p>
          <w:p w:rsidR="00BA5E43" w:rsidRPr="007213C3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E43" w:rsidRPr="007213C3">
              <w:rPr>
                <w:rFonts w:ascii="Times New Roman" w:hAnsi="Times New Roman" w:cs="Times New Roman"/>
                <w:sz w:val="24"/>
                <w:szCs w:val="24"/>
              </w:rPr>
              <w:t>выполнения письменных заданий, как индивидуальных, так и общих классных;</w:t>
            </w:r>
          </w:p>
          <w:p w:rsidR="00BA5E43" w:rsidRPr="007213C3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E43" w:rsidRPr="007213C3">
              <w:rPr>
                <w:rFonts w:ascii="Times New Roman" w:hAnsi="Times New Roman" w:cs="Times New Roman"/>
                <w:sz w:val="24"/>
                <w:szCs w:val="24"/>
              </w:rPr>
              <w:t>работы с учебником  по заданию учителя;</w:t>
            </w:r>
          </w:p>
          <w:p w:rsidR="00BA5E43" w:rsidRPr="007213C3" w:rsidRDefault="007213C3" w:rsidP="0072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E43" w:rsidRPr="007213C3">
              <w:rPr>
                <w:rFonts w:ascii="Times New Roman" w:hAnsi="Times New Roman" w:cs="Times New Roman"/>
                <w:sz w:val="24"/>
                <w:szCs w:val="24"/>
              </w:rPr>
              <w:t>устного ответа.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выполнения домашних заданий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занятий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учебными принадлежностями, необходимыми для работы на уроке (через классных руководителей, возможности учебных кабинетов)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к участию в </w:t>
            </w:r>
            <w:r w:rsidR="00F544F9">
              <w:rPr>
                <w:rFonts w:ascii="Times New Roman" w:hAnsi="Times New Roman" w:cs="Times New Roman"/>
                <w:sz w:val="24"/>
                <w:szCs w:val="24"/>
              </w:rPr>
              <w:t>гимназически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классных мероприятиях.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8" w:type="dxa"/>
            <w:gridSpan w:val="3"/>
          </w:tcPr>
          <w:p w:rsidR="00BA5E43" w:rsidRPr="00512B7A" w:rsidRDefault="00BA5E43" w:rsidP="005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 – диагностическая деятельность.</w:t>
            </w:r>
          </w:p>
          <w:p w:rsidR="00BA5E43" w:rsidRPr="003E3637" w:rsidRDefault="00CA66FA" w:rsidP="0052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BA5E43"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 – педагогическое сопровождение.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Задачи: обеспечение индивидуального подхода к каждому учащемуся. Консультирование родителей.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психолога для родителей и лиц, замещающих их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собраний по проблемам:</w:t>
            </w:r>
          </w:p>
          <w:p w:rsidR="00BA5E43" w:rsidRPr="00F544F9" w:rsidRDefault="00F544F9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E43" w:rsidRPr="00F544F9">
              <w:rPr>
                <w:rFonts w:ascii="Times New Roman" w:hAnsi="Times New Roman" w:cs="Times New Roman"/>
                <w:sz w:val="24"/>
                <w:szCs w:val="24"/>
              </w:rPr>
              <w:t>психологические и возрастные особенности учащихся;</w:t>
            </w:r>
          </w:p>
          <w:p w:rsidR="00BA5E43" w:rsidRPr="00F544F9" w:rsidRDefault="00F544F9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E43" w:rsidRPr="00F544F9">
              <w:rPr>
                <w:rFonts w:ascii="Times New Roman" w:hAnsi="Times New Roman" w:cs="Times New Roman"/>
                <w:sz w:val="24"/>
                <w:szCs w:val="24"/>
              </w:rPr>
              <w:t>общение с учащимися с учетом индивидуальной психологии детей;</w:t>
            </w:r>
          </w:p>
          <w:p w:rsidR="00BA5E43" w:rsidRPr="00F544F9" w:rsidRDefault="00F544F9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E43" w:rsidRPr="00F544F9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(законных представителей) за воспитание и обучение детей.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психологического комфорта учащихся в ученическом коллективе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профессиональной ориентации учащихся данной категории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BA5E43" w:rsidRPr="005C46DE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D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знаний  выпускников 9, 11-х классов «группы риска».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36" w:type="dxa"/>
          </w:tcPr>
          <w:p w:rsidR="00BA5E43" w:rsidRPr="00FF2B16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тренингах по заполнению экзаменационных бланков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36" w:type="dxa"/>
          </w:tcPr>
          <w:p w:rsidR="00BA5E43" w:rsidRPr="00FF2B16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«открытого банка заданий» на сайте ФИПИ</w:t>
            </w:r>
            <w:r w:rsidR="00F544F9">
              <w:rPr>
                <w:rFonts w:ascii="Times New Roman" w:eastAsia="Calibri" w:hAnsi="Times New Roman" w:cs="Times New Roman"/>
                <w:sz w:val="24"/>
                <w:szCs w:val="24"/>
              </w:rPr>
              <w:t>. СТатГрада и др.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536" w:type="dxa"/>
          </w:tcPr>
          <w:p w:rsidR="00BA5E43" w:rsidRPr="00FF2B16" w:rsidRDefault="00BA5E43" w:rsidP="00525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eastAsia="Calibri" w:hAnsi="Times New Roman" w:cs="Times New Roman"/>
                <w:sz w:val="24"/>
                <w:szCs w:val="24"/>
              </w:rPr>
              <w:t>Понижение уровня тревожности у  учащихся,  относящихся к  «группе риска» (тренинги)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8" w:type="dxa"/>
            <w:gridSpan w:val="3"/>
          </w:tcPr>
          <w:p w:rsidR="00BA5E43" w:rsidRPr="00656241" w:rsidRDefault="00BA5E43" w:rsidP="005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41">
              <w:rPr>
                <w:rFonts w:ascii="Times New Roman" w:hAnsi="Times New Roman" w:cs="Times New Roman"/>
                <w:b/>
                <w:sz w:val="24"/>
                <w:szCs w:val="24"/>
              </w:rPr>
              <w:t>Регулирующая деятельность.</w:t>
            </w:r>
          </w:p>
          <w:p w:rsidR="00BA5E43" w:rsidRPr="003E3637" w:rsidRDefault="00CA66FA" w:rsidP="0052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BA5E43"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осуществление взаимодействия между семьей и </w:t>
            </w:r>
            <w:r w:rsidR="00F544F9"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гимназией </w:t>
            </w:r>
            <w:r w:rsidRPr="003E3637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организации совместных действий для решения проблемы успешности обучения учащихся.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BA5E43" w:rsidRDefault="00BA5E43" w:rsidP="00F5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психолога с родителями по устранению причин неуспеваемости учащихся.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родителей с учителями – предметниками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установленное время 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536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малых педагогических советов с приглашением родителей неуспевающих учащихся.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A5E43" w:rsidRDefault="00BA5E43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BA5E43" w:rsidTr="00270DCE">
        <w:tc>
          <w:tcPr>
            <w:tcW w:w="851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36" w:type="dxa"/>
          </w:tcPr>
          <w:p w:rsidR="00BA5E43" w:rsidRDefault="00BA5E43" w:rsidP="006A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родительских комитетов к сотрудничеству с педагогическим коллективом </w:t>
            </w:r>
            <w:r w:rsidR="006A3950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проблем воспитания детей.</w:t>
            </w:r>
          </w:p>
        </w:tc>
        <w:tc>
          <w:tcPr>
            <w:tcW w:w="2693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председатели родительских комитетов.</w:t>
            </w:r>
          </w:p>
        </w:tc>
        <w:tc>
          <w:tcPr>
            <w:tcW w:w="1689" w:type="dxa"/>
          </w:tcPr>
          <w:p w:rsidR="00BA5E43" w:rsidRDefault="00BA5E43" w:rsidP="0052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BA5E43" w:rsidRPr="006B3C96" w:rsidRDefault="00BA5E43" w:rsidP="00BA5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E43" w:rsidRDefault="00BA5E43" w:rsidP="00BA5E43"/>
    <w:p w:rsidR="00935210" w:rsidRDefault="00935210"/>
    <w:sectPr w:rsidR="00935210" w:rsidSect="002A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9B0"/>
    <w:multiLevelType w:val="multilevel"/>
    <w:tmpl w:val="093C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04D22"/>
    <w:multiLevelType w:val="hybridMultilevel"/>
    <w:tmpl w:val="983E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D5DDB"/>
    <w:multiLevelType w:val="multilevel"/>
    <w:tmpl w:val="E2B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F31F6"/>
    <w:multiLevelType w:val="multilevel"/>
    <w:tmpl w:val="BD2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219AA"/>
    <w:multiLevelType w:val="multilevel"/>
    <w:tmpl w:val="9038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62DDD"/>
    <w:multiLevelType w:val="hybridMultilevel"/>
    <w:tmpl w:val="874E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3"/>
    <w:rsid w:val="0005401A"/>
    <w:rsid w:val="0016698C"/>
    <w:rsid w:val="00270DCE"/>
    <w:rsid w:val="002B0FE0"/>
    <w:rsid w:val="002B15AA"/>
    <w:rsid w:val="003E3637"/>
    <w:rsid w:val="00496676"/>
    <w:rsid w:val="004E3DB2"/>
    <w:rsid w:val="0062597D"/>
    <w:rsid w:val="006A3950"/>
    <w:rsid w:val="007000A0"/>
    <w:rsid w:val="007213C3"/>
    <w:rsid w:val="00935210"/>
    <w:rsid w:val="00A24EDE"/>
    <w:rsid w:val="00BA5E43"/>
    <w:rsid w:val="00C160E2"/>
    <w:rsid w:val="00C91BF2"/>
    <w:rsid w:val="00CA66FA"/>
    <w:rsid w:val="00D037BD"/>
    <w:rsid w:val="00D5413B"/>
    <w:rsid w:val="00D72E38"/>
    <w:rsid w:val="00F544F9"/>
    <w:rsid w:val="00F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E43"/>
    <w:pPr>
      <w:ind w:left="720"/>
      <w:contextualSpacing/>
    </w:pPr>
  </w:style>
  <w:style w:type="paragraph" w:styleId="a5">
    <w:name w:val="No Spacing"/>
    <w:uiPriority w:val="1"/>
    <w:qFormat/>
    <w:rsid w:val="00BA5E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E43"/>
    <w:pPr>
      <w:ind w:left="720"/>
      <w:contextualSpacing/>
    </w:pPr>
  </w:style>
  <w:style w:type="paragraph" w:styleId="a5">
    <w:name w:val="No Spacing"/>
    <w:uiPriority w:val="1"/>
    <w:qFormat/>
    <w:rsid w:val="00BA5E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Aquateach</dc:creator>
  <cp:lastModifiedBy>Светлана Камиловна</cp:lastModifiedBy>
  <cp:revision>17</cp:revision>
  <cp:lastPrinted>2023-12-05T11:55:00Z</cp:lastPrinted>
  <dcterms:created xsi:type="dcterms:W3CDTF">2019-11-30T07:40:00Z</dcterms:created>
  <dcterms:modified xsi:type="dcterms:W3CDTF">2024-09-01T13:11:00Z</dcterms:modified>
</cp:coreProperties>
</file>