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22F" w:rsidRDefault="004D722F" w:rsidP="004D722F">
      <w:pPr>
        <w:jc w:val="center"/>
      </w:pPr>
      <w:r>
        <w:rPr>
          <w:b/>
        </w:rPr>
        <w:t xml:space="preserve">          </w:t>
      </w:r>
      <w:r w:rsidR="00C249BD" w:rsidRPr="00D5688F">
        <w:rPr>
          <w:b/>
        </w:rPr>
        <w:t xml:space="preserve"> </w:t>
      </w:r>
      <w:r>
        <w:t>МИНИСТЕРСТВО ПРОСВЕЩЕНИЯ РОССИЙСКОЙ ФЕДЕРАЦИИ</w:t>
      </w:r>
    </w:p>
    <w:p w:rsidR="004D722F" w:rsidRDefault="004D722F" w:rsidP="004D722F">
      <w:pPr>
        <w:jc w:val="center"/>
      </w:pPr>
      <w:r>
        <w:t>Министерство образования Саратовской области</w:t>
      </w:r>
    </w:p>
    <w:p w:rsidR="004D722F" w:rsidRDefault="004D722F" w:rsidP="004D722F">
      <w:pPr>
        <w:jc w:val="center"/>
      </w:pPr>
      <w:r>
        <w:t xml:space="preserve">Администрация </w:t>
      </w:r>
      <w:proofErr w:type="spellStart"/>
      <w:r>
        <w:t>Балашовского</w:t>
      </w:r>
      <w:proofErr w:type="spellEnd"/>
      <w:r>
        <w:t xml:space="preserve"> района Саратовской области</w:t>
      </w:r>
    </w:p>
    <w:p w:rsidR="004D722F" w:rsidRDefault="004D722F" w:rsidP="004D722F">
      <w:pPr>
        <w:jc w:val="center"/>
      </w:pPr>
      <w:r>
        <w:t xml:space="preserve">МАОУ </w:t>
      </w:r>
      <w:r w:rsidRPr="00D669AD">
        <w:t xml:space="preserve">«Гимназия имени </w:t>
      </w:r>
      <w:proofErr w:type="spellStart"/>
      <w:r>
        <w:t>Ю.А.Гарнаева</w:t>
      </w:r>
      <w:proofErr w:type="spellEnd"/>
      <w:r>
        <w:t>»</w:t>
      </w:r>
    </w:p>
    <w:p w:rsidR="004D722F" w:rsidRDefault="004D722F" w:rsidP="004D722F">
      <w:pPr>
        <w:jc w:val="center"/>
      </w:pPr>
    </w:p>
    <w:p w:rsidR="004D722F" w:rsidRPr="00D669AD" w:rsidRDefault="004D722F" w:rsidP="004D722F">
      <w:pPr>
        <w:jc w:val="center"/>
      </w:pPr>
    </w:p>
    <w:tbl>
      <w:tblPr>
        <w:tblStyle w:val="a5"/>
        <w:tblW w:w="10207" w:type="dxa"/>
        <w:tblInd w:w="392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4D722F" w:rsidRPr="00264E7C" w:rsidTr="004D722F">
        <w:trPr>
          <w:trHeight w:val="2597"/>
        </w:trPr>
        <w:tc>
          <w:tcPr>
            <w:tcW w:w="3403" w:type="dxa"/>
          </w:tcPr>
          <w:p w:rsidR="004D722F" w:rsidRPr="00264E7C" w:rsidRDefault="004D722F" w:rsidP="00200DFA">
            <w:pPr>
              <w:jc w:val="center"/>
              <w:rPr>
                <w:b/>
              </w:rPr>
            </w:pPr>
            <w:r w:rsidRPr="00264E7C">
              <w:rPr>
                <w:b/>
              </w:rPr>
              <w:t>«Рассмотрено»</w:t>
            </w:r>
          </w:p>
          <w:p w:rsidR="004D722F" w:rsidRPr="00264E7C" w:rsidRDefault="004D722F" w:rsidP="00200DFA">
            <w:pPr>
              <w:jc w:val="center"/>
            </w:pPr>
          </w:p>
          <w:p w:rsidR="004D722F" w:rsidRPr="00264E7C" w:rsidRDefault="004D722F" w:rsidP="00200DFA">
            <w:r>
              <w:t>Руководитель МО</w:t>
            </w:r>
          </w:p>
          <w:p w:rsidR="004D722F" w:rsidRPr="00264E7C" w:rsidRDefault="004D722F" w:rsidP="00200DFA"/>
          <w:p w:rsidR="004D722F" w:rsidRPr="0060484C" w:rsidRDefault="004D722F" w:rsidP="00200DFA"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 w:rsidRPr="00264E7C">
              <w:softHyphen/>
            </w:r>
            <w:r>
              <w:t>_________</w:t>
            </w:r>
            <w:r w:rsidRPr="0060484C">
              <w:t>/</w:t>
            </w:r>
            <w:r>
              <w:t>Семенищева Т.Ю.</w:t>
            </w:r>
            <w:r w:rsidRPr="0060484C">
              <w:t>/</w:t>
            </w:r>
          </w:p>
          <w:p w:rsidR="004D722F" w:rsidRPr="0060484C" w:rsidRDefault="004D722F" w:rsidP="00200DFA"/>
          <w:p w:rsidR="004D722F" w:rsidRDefault="004D722F" w:rsidP="00200DFA">
            <w:r>
              <w:t>Протокол №1</w:t>
            </w:r>
          </w:p>
          <w:p w:rsidR="004D722F" w:rsidRPr="00C41FAE" w:rsidRDefault="004D722F" w:rsidP="00200DFA">
            <w:r>
              <w:t>от «29» августа 2024г.</w:t>
            </w:r>
          </w:p>
          <w:p w:rsidR="004D722F" w:rsidRPr="00264E7C" w:rsidRDefault="004D722F" w:rsidP="00200DFA"/>
          <w:p w:rsidR="004D722F" w:rsidRPr="00264E7C" w:rsidRDefault="004D722F" w:rsidP="00200DFA">
            <w:pPr>
              <w:jc w:val="center"/>
            </w:pPr>
            <w:r w:rsidRPr="0060484C">
              <w:t xml:space="preserve"> </w:t>
            </w:r>
          </w:p>
        </w:tc>
        <w:tc>
          <w:tcPr>
            <w:tcW w:w="3402" w:type="dxa"/>
          </w:tcPr>
          <w:p w:rsidR="004D722F" w:rsidRPr="00C41FAE" w:rsidRDefault="004D722F" w:rsidP="00200DFA">
            <w:pPr>
              <w:jc w:val="center"/>
              <w:rPr>
                <w:b/>
              </w:rPr>
            </w:pPr>
            <w:r w:rsidRPr="00264E7C">
              <w:rPr>
                <w:b/>
              </w:rPr>
              <w:t>«Согласовано»</w:t>
            </w:r>
          </w:p>
          <w:p w:rsidR="004D722F" w:rsidRPr="00264E7C" w:rsidRDefault="004D722F" w:rsidP="00200DFA"/>
          <w:p w:rsidR="004D722F" w:rsidRPr="00264E7C" w:rsidRDefault="004D722F" w:rsidP="00200DFA">
            <w:r w:rsidRPr="00264E7C">
              <w:t>Зам. директора по ВР</w:t>
            </w:r>
          </w:p>
          <w:p w:rsidR="004D722F" w:rsidRPr="00264E7C" w:rsidRDefault="004D722F" w:rsidP="00200DFA"/>
          <w:p w:rsidR="004D722F" w:rsidRPr="00264E7C" w:rsidRDefault="004D722F" w:rsidP="00200DFA">
            <w:r w:rsidRPr="00264E7C">
              <w:t>______</w:t>
            </w:r>
            <w:r>
              <w:t>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 w:rsidRPr="00264E7C">
              <w:t xml:space="preserve">/Родькина М.С./                  </w:t>
            </w:r>
          </w:p>
          <w:p w:rsidR="004D722F" w:rsidRDefault="004D722F" w:rsidP="00200DFA">
            <w:pPr>
              <w:rPr>
                <w:b/>
              </w:rPr>
            </w:pPr>
          </w:p>
          <w:p w:rsidR="004D722F" w:rsidRDefault="004D722F" w:rsidP="00200DFA">
            <w:r>
              <w:t>Протокол №1</w:t>
            </w:r>
          </w:p>
          <w:p w:rsidR="004D722F" w:rsidRPr="00C41FAE" w:rsidRDefault="004D722F" w:rsidP="00200DFA">
            <w:r>
              <w:t>от «29» августа 2024г.</w:t>
            </w:r>
          </w:p>
          <w:p w:rsidR="004D722F" w:rsidRPr="00264E7C" w:rsidRDefault="004D722F" w:rsidP="00200DFA"/>
          <w:p w:rsidR="004D722F" w:rsidRPr="00264E7C" w:rsidRDefault="004D722F" w:rsidP="00200DFA">
            <w:pPr>
              <w:rPr>
                <w:b/>
              </w:rPr>
            </w:pPr>
          </w:p>
        </w:tc>
        <w:tc>
          <w:tcPr>
            <w:tcW w:w="3402" w:type="dxa"/>
          </w:tcPr>
          <w:p w:rsidR="004D722F" w:rsidRPr="00264E7C" w:rsidRDefault="004D722F" w:rsidP="00200DFA">
            <w:pPr>
              <w:jc w:val="center"/>
              <w:rPr>
                <w:b/>
              </w:rPr>
            </w:pPr>
            <w:r w:rsidRPr="00264E7C">
              <w:rPr>
                <w:b/>
              </w:rPr>
              <w:t>«Утверждаю»</w:t>
            </w:r>
          </w:p>
          <w:p w:rsidR="004D722F" w:rsidRPr="00264E7C" w:rsidRDefault="004D722F" w:rsidP="00200DFA"/>
          <w:p w:rsidR="004D722F" w:rsidRPr="00264E7C" w:rsidRDefault="004D722F" w:rsidP="00200DFA">
            <w:r w:rsidRPr="00264E7C">
              <w:t xml:space="preserve">Директор МОУ «Гимназия имени Ю.А. </w:t>
            </w:r>
            <w:proofErr w:type="spellStart"/>
            <w:r w:rsidRPr="00264E7C">
              <w:t>Гарнаева</w:t>
            </w:r>
            <w:proofErr w:type="spellEnd"/>
            <w:r w:rsidRPr="00264E7C">
              <w:t>»</w:t>
            </w:r>
          </w:p>
          <w:p w:rsidR="004D722F" w:rsidRDefault="004D722F" w:rsidP="00200DFA"/>
          <w:p w:rsidR="004D722F" w:rsidRPr="0060484C" w:rsidRDefault="004D722F" w:rsidP="00200DFA">
            <w:r w:rsidRPr="00264E7C">
              <w:t>____________</w:t>
            </w:r>
            <w:r w:rsidRPr="0060484C">
              <w:t>/</w:t>
            </w:r>
            <w:r>
              <w:t>Изгорев С.А.</w:t>
            </w:r>
            <w:r w:rsidRPr="0060484C">
              <w:t>/</w:t>
            </w:r>
          </w:p>
          <w:p w:rsidR="004D722F" w:rsidRPr="0060484C" w:rsidRDefault="004D722F" w:rsidP="00200DFA"/>
          <w:p w:rsidR="004D722F" w:rsidRDefault="004D722F" w:rsidP="00200DFA">
            <w:r>
              <w:t>Приказ №736</w:t>
            </w:r>
          </w:p>
          <w:p w:rsidR="004D722F" w:rsidRPr="00C41FAE" w:rsidRDefault="004D722F" w:rsidP="00200DFA">
            <w:r>
              <w:t>от «30» августа 2024г.</w:t>
            </w:r>
          </w:p>
          <w:p w:rsidR="004D722F" w:rsidRPr="00264E7C" w:rsidRDefault="004D722F" w:rsidP="00200DFA"/>
          <w:p w:rsidR="004D722F" w:rsidRPr="00264E7C" w:rsidRDefault="004D722F" w:rsidP="00200DFA">
            <w:pPr>
              <w:rPr>
                <w:b/>
              </w:rPr>
            </w:pPr>
          </w:p>
        </w:tc>
      </w:tr>
    </w:tbl>
    <w:p w:rsidR="004D722F" w:rsidRPr="00264E7C" w:rsidRDefault="004D722F" w:rsidP="004D722F">
      <w:pPr>
        <w:jc w:val="center"/>
        <w:rPr>
          <w:sz w:val="28"/>
          <w:szCs w:val="28"/>
        </w:rPr>
      </w:pPr>
    </w:p>
    <w:p w:rsidR="004D722F" w:rsidRDefault="004D722F" w:rsidP="004D722F">
      <w:pPr>
        <w:rPr>
          <w:sz w:val="28"/>
          <w:szCs w:val="28"/>
        </w:rPr>
      </w:pPr>
    </w:p>
    <w:p w:rsidR="004D722F" w:rsidRDefault="004D722F" w:rsidP="004D722F">
      <w:pPr>
        <w:rPr>
          <w:sz w:val="28"/>
          <w:szCs w:val="28"/>
        </w:rPr>
      </w:pPr>
    </w:p>
    <w:p w:rsidR="004D722F" w:rsidRPr="00264E7C" w:rsidRDefault="004D722F" w:rsidP="004D722F">
      <w:pPr>
        <w:spacing w:line="360" w:lineRule="auto"/>
        <w:rPr>
          <w:sz w:val="28"/>
          <w:szCs w:val="28"/>
        </w:rPr>
      </w:pPr>
    </w:p>
    <w:p w:rsidR="004D722F" w:rsidRPr="00264E7C" w:rsidRDefault="004D722F" w:rsidP="004D722F">
      <w:pPr>
        <w:spacing w:line="360" w:lineRule="auto"/>
        <w:jc w:val="center"/>
        <w:rPr>
          <w:sz w:val="28"/>
          <w:szCs w:val="28"/>
        </w:rPr>
      </w:pPr>
      <w:r w:rsidRPr="00264E7C">
        <w:rPr>
          <w:sz w:val="28"/>
          <w:szCs w:val="28"/>
        </w:rPr>
        <w:t>РАБОЧАЯ ПРОГРАММА</w:t>
      </w:r>
    </w:p>
    <w:p w:rsidR="004D722F" w:rsidRPr="00264E7C" w:rsidRDefault="004D722F" w:rsidP="004D722F">
      <w:pPr>
        <w:spacing w:line="360" w:lineRule="auto"/>
        <w:jc w:val="center"/>
        <w:rPr>
          <w:sz w:val="28"/>
          <w:szCs w:val="28"/>
        </w:rPr>
      </w:pPr>
      <w:r w:rsidRPr="00264E7C">
        <w:rPr>
          <w:sz w:val="28"/>
          <w:szCs w:val="28"/>
        </w:rPr>
        <w:t>внеурочной дея</w:t>
      </w:r>
      <w:r>
        <w:rPr>
          <w:sz w:val="28"/>
          <w:szCs w:val="28"/>
        </w:rPr>
        <w:t xml:space="preserve">тельности </w:t>
      </w:r>
    </w:p>
    <w:p w:rsidR="004D722F" w:rsidRPr="00264E7C" w:rsidRDefault="004D722F" w:rsidP="004D722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«Уроки нравственности</w:t>
      </w:r>
      <w:r w:rsidRPr="00264E7C">
        <w:rPr>
          <w:b/>
          <w:sz w:val="28"/>
          <w:szCs w:val="28"/>
        </w:rPr>
        <w:t>»</w:t>
      </w:r>
    </w:p>
    <w:p w:rsidR="004D722F" w:rsidRPr="00264E7C" w:rsidRDefault="004D722F" w:rsidP="004D722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 2 «В</w:t>
      </w:r>
      <w:r w:rsidRPr="00264E7C">
        <w:rPr>
          <w:sz w:val="28"/>
          <w:szCs w:val="28"/>
        </w:rPr>
        <w:t>» классе</w:t>
      </w:r>
    </w:p>
    <w:p w:rsidR="004D722F" w:rsidRPr="00264E7C" w:rsidRDefault="004D722F" w:rsidP="004D722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(уровень начального</w:t>
      </w:r>
      <w:r w:rsidRPr="00264E7C">
        <w:rPr>
          <w:sz w:val="28"/>
          <w:szCs w:val="28"/>
        </w:rPr>
        <w:t xml:space="preserve"> общего образования)</w:t>
      </w:r>
    </w:p>
    <w:p w:rsidR="004D722F" w:rsidRPr="00264E7C" w:rsidRDefault="004D722F" w:rsidP="004D722F">
      <w:pPr>
        <w:spacing w:line="360" w:lineRule="auto"/>
        <w:jc w:val="center"/>
        <w:rPr>
          <w:sz w:val="28"/>
          <w:szCs w:val="28"/>
        </w:rPr>
      </w:pPr>
      <w:r w:rsidRPr="00264E7C">
        <w:rPr>
          <w:sz w:val="28"/>
          <w:szCs w:val="28"/>
        </w:rPr>
        <w:t>учителя первой квалификационной категории</w:t>
      </w:r>
    </w:p>
    <w:p w:rsidR="004D722F" w:rsidRPr="00C41FAE" w:rsidRDefault="004D722F" w:rsidP="004D722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Семеновой Татьяны Юрье</w:t>
      </w:r>
      <w:r w:rsidRPr="00C41FAE">
        <w:rPr>
          <w:b/>
          <w:sz w:val="28"/>
          <w:szCs w:val="28"/>
        </w:rPr>
        <w:t>вны</w:t>
      </w:r>
    </w:p>
    <w:p w:rsidR="004D722F" w:rsidRDefault="004D722F" w:rsidP="004D722F">
      <w:pPr>
        <w:spacing w:line="360" w:lineRule="auto"/>
      </w:pPr>
    </w:p>
    <w:p w:rsidR="004D722F" w:rsidRPr="00D669AD" w:rsidRDefault="004D722F" w:rsidP="004D722F">
      <w:pPr>
        <w:spacing w:line="360" w:lineRule="auto"/>
      </w:pPr>
    </w:p>
    <w:p w:rsidR="004D722F" w:rsidRDefault="004D722F" w:rsidP="004D722F">
      <w:pPr>
        <w:spacing w:line="360" w:lineRule="auto"/>
        <w:jc w:val="center"/>
      </w:pPr>
    </w:p>
    <w:p w:rsidR="004D722F" w:rsidRDefault="004D722F" w:rsidP="004D722F">
      <w:pPr>
        <w:spacing w:line="360" w:lineRule="auto"/>
      </w:pPr>
    </w:p>
    <w:p w:rsidR="004D722F" w:rsidRDefault="004D722F" w:rsidP="004D722F"/>
    <w:p w:rsidR="004D722F" w:rsidRDefault="004D722F" w:rsidP="004D722F">
      <w:pPr>
        <w:jc w:val="center"/>
      </w:pPr>
    </w:p>
    <w:p w:rsidR="004D722F" w:rsidRDefault="004D722F" w:rsidP="004D722F">
      <w:pPr>
        <w:jc w:val="center"/>
      </w:pPr>
    </w:p>
    <w:p w:rsidR="004D722F" w:rsidRDefault="004D722F" w:rsidP="004D722F"/>
    <w:p w:rsidR="004D722F" w:rsidRDefault="004D722F" w:rsidP="004D722F">
      <w:pPr>
        <w:jc w:val="center"/>
      </w:pPr>
    </w:p>
    <w:p w:rsidR="004D722F" w:rsidRDefault="004D722F" w:rsidP="004D722F">
      <w:pPr>
        <w:jc w:val="center"/>
      </w:pPr>
    </w:p>
    <w:p w:rsidR="004D722F" w:rsidRDefault="004D722F" w:rsidP="004D722F">
      <w:pPr>
        <w:jc w:val="center"/>
      </w:pPr>
    </w:p>
    <w:p w:rsidR="004D722F" w:rsidRDefault="004D722F" w:rsidP="004D722F">
      <w:pPr>
        <w:jc w:val="center"/>
      </w:pPr>
    </w:p>
    <w:p w:rsidR="004D722F" w:rsidRDefault="004D722F" w:rsidP="004D722F">
      <w:pPr>
        <w:jc w:val="center"/>
      </w:pPr>
    </w:p>
    <w:p w:rsidR="004D722F" w:rsidRDefault="004D722F" w:rsidP="004D722F">
      <w:pPr>
        <w:jc w:val="center"/>
      </w:pPr>
    </w:p>
    <w:p w:rsidR="004D722F" w:rsidRPr="00D669AD" w:rsidRDefault="004D722F" w:rsidP="004D722F">
      <w:pPr>
        <w:jc w:val="center"/>
      </w:pPr>
    </w:p>
    <w:p w:rsidR="004D722F" w:rsidRPr="004D722F" w:rsidRDefault="004D722F" w:rsidP="004D722F">
      <w:pPr>
        <w:jc w:val="center"/>
      </w:pPr>
      <w:r>
        <w:t>2024-2025</w:t>
      </w:r>
      <w:r>
        <w:t xml:space="preserve"> учебный год</w:t>
      </w:r>
      <w:bookmarkStart w:id="0" w:name="_GoBack"/>
      <w:bookmarkEnd w:id="0"/>
    </w:p>
    <w:p w:rsidR="004D722F" w:rsidRDefault="004D722F" w:rsidP="00C249BD">
      <w:pPr>
        <w:pStyle w:val="a4"/>
        <w:ind w:left="567"/>
        <w:rPr>
          <w:b/>
        </w:rPr>
      </w:pPr>
    </w:p>
    <w:p w:rsidR="004D722F" w:rsidRDefault="004D722F" w:rsidP="00C249BD">
      <w:pPr>
        <w:pStyle w:val="a4"/>
        <w:ind w:left="567"/>
        <w:rPr>
          <w:b/>
        </w:rPr>
      </w:pPr>
    </w:p>
    <w:p w:rsidR="00C249BD" w:rsidRPr="00D5688F" w:rsidRDefault="004D722F" w:rsidP="00C249BD">
      <w:pPr>
        <w:pStyle w:val="a4"/>
        <w:ind w:left="567"/>
        <w:rPr>
          <w:b/>
        </w:rPr>
      </w:pPr>
      <w:r>
        <w:rPr>
          <w:b/>
        </w:rPr>
        <w:t xml:space="preserve">                                               </w:t>
      </w:r>
      <w:r w:rsidR="00C249BD" w:rsidRPr="00D5688F">
        <w:rPr>
          <w:b/>
        </w:rPr>
        <w:t xml:space="preserve"> 1. Пояснительная записка.</w:t>
      </w:r>
    </w:p>
    <w:p w:rsidR="00C249BD" w:rsidRPr="00D5688F" w:rsidRDefault="00C249BD" w:rsidP="004D722F">
      <w:pPr>
        <w:ind w:left="567" w:right="567" w:firstLine="142"/>
        <w:jc w:val="both"/>
      </w:pPr>
    </w:p>
    <w:p w:rsidR="00C249BD" w:rsidRPr="00D5688F" w:rsidRDefault="00C249BD" w:rsidP="004D722F">
      <w:pPr>
        <w:ind w:left="567" w:right="567" w:firstLine="142"/>
        <w:jc w:val="both"/>
      </w:pPr>
      <w:r w:rsidRPr="00D5688F">
        <w:t>Программа духовно-нравственного воспитания и развития обучающихся разработана в соответствии с требованиями Закона «Об образовании», Федерального Государственного Образовательного Стандарта начального общего образования, на основании Концепции духовно-нравственного развития и воспитания личности гражданина России.  Программа «</w:t>
      </w:r>
      <w:r w:rsidR="00965C9B">
        <w:t>Уроки</w:t>
      </w:r>
      <w:r w:rsidRPr="00D5688F">
        <w:t xml:space="preserve">  нравственности» составлена на основе про</w:t>
      </w:r>
      <w:r w:rsidRPr="00D5688F">
        <w:softHyphen/>
        <w:t xml:space="preserve">граммы   Л. В. </w:t>
      </w:r>
      <w:proofErr w:type="spellStart"/>
      <w:r w:rsidRPr="00D5688F">
        <w:t>Мищенковой</w:t>
      </w:r>
      <w:proofErr w:type="spellEnd"/>
      <w:r w:rsidRPr="00D5688F">
        <w:t xml:space="preserve"> «Уроки нравственности, или «Что такое хорошо и что такое плохо», и может быть реализована учителем начальной шко</w:t>
      </w:r>
      <w:r w:rsidRPr="00D5688F">
        <w:softHyphen/>
        <w:t>лы в  сотрудничестве с родителями.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Проблеме духовно-нравствен</w:t>
      </w:r>
      <w:r w:rsidR="004D722F">
        <w:t xml:space="preserve">ного </w:t>
      </w:r>
      <w:r w:rsidRPr="00D5688F">
        <w:t>развития в современном обществе отводится особое значение. И связано это с тем, что в настоящее время потеряны моральные ориентиры, обеспечивающие такие понятия, как совесть, честь, долг. Произошло усил</w:t>
      </w:r>
      <w:r w:rsidR="004D722F">
        <w:t xml:space="preserve">ение криминогенной обстановки, </w:t>
      </w:r>
      <w:r w:rsidRPr="00D5688F">
        <w:t>наркомании среди подростков, потеря позитивной мотивации к учению.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В Концепции духовно-нравственного развития и воспитания гражданина России определён современный национальный воспитательный идеал. Это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 духовных и культурных традициях многонационального народа Российской Федерации.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Работа по духовно-нравственному воспитанию должна начинаться в младшем школьном возрасте со знакомства детей с нравственными нормами и  правилами поведения и формирования моральных привычек. 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В начальной школе перед учителем стоит задача: открыв путь к сердцу и уму маленького человека, воспитать полноценную личность, сформировать систему нравственных ценностей младшего школьника, имеющего внутреннюю позицию, п</w:t>
      </w:r>
      <w:r w:rsidR="004D722F">
        <w:t xml:space="preserve">редставляющую собой осознанное </w:t>
      </w:r>
      <w:r w:rsidRPr="00D5688F">
        <w:t>отношение к собственному «Я», к окружающим, к социально одобряемым и неодобряемым формам поведения.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</w:t>
      </w:r>
      <w:r w:rsidRPr="00D5688F">
        <w:rPr>
          <w:b/>
        </w:rPr>
        <w:t xml:space="preserve">Актуальность программы </w:t>
      </w:r>
      <w:r w:rsidRPr="00D5688F">
        <w:t xml:space="preserve">определяется тем, что одной из важнейших задач образования  в настоящее время является освоение детьми духовных ценностей, накопленных человечеством. Уровень воспитанности человека отражается на его поведении. Именно выработка нравственных качеств, взглядов и убеждений составляет сущность данной программы.          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Данная программа духовно-нравственного воспитания и развития обучающих</w:t>
      </w:r>
      <w:r w:rsidR="004D722F">
        <w:t xml:space="preserve">ся начального звена направлена </w:t>
      </w:r>
      <w:r w:rsidRPr="00D5688F">
        <w:t>на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- формирование  позитивного отношения к таким общечеловеческим ценностям, как человек, семья; 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воспитание у детей соответствующих ценностей,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-  раскрытие способностей и талантов учащихся, 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- подготовку их к жизни в высокотехнологичном конкурентном мире.  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Курс «</w:t>
      </w:r>
      <w:r w:rsidR="00965C9B">
        <w:t>Уроки</w:t>
      </w:r>
      <w:r w:rsidRPr="00D5688F">
        <w:t xml:space="preserve"> нравственности рассчитан на 101 час, из них в 1 классе – 33ч., 2-4 классы – 34 ч. (1 раз в неделю).   </w:t>
      </w:r>
    </w:p>
    <w:p w:rsidR="00C249BD" w:rsidRPr="00D5688F" w:rsidRDefault="00C249BD" w:rsidP="004D722F">
      <w:pPr>
        <w:ind w:left="567" w:right="567" w:firstLine="142"/>
        <w:jc w:val="both"/>
      </w:pPr>
    </w:p>
    <w:p w:rsidR="00C249BD" w:rsidRPr="00D5688F" w:rsidRDefault="00C249BD" w:rsidP="004D722F">
      <w:pPr>
        <w:pStyle w:val="Default"/>
        <w:ind w:left="567" w:right="567" w:firstLine="142"/>
        <w:jc w:val="center"/>
        <w:rPr>
          <w:b/>
        </w:rPr>
      </w:pPr>
      <w:r w:rsidRPr="00D5688F">
        <w:rPr>
          <w:b/>
        </w:rPr>
        <w:t>2.</w:t>
      </w:r>
      <w:r w:rsidRPr="00D5688F">
        <w:t xml:space="preserve"> </w:t>
      </w:r>
      <w:r w:rsidRPr="00D5688F">
        <w:rPr>
          <w:b/>
        </w:rPr>
        <w:t>Общая характеристика курса внеурочной деятельности  «</w:t>
      </w:r>
      <w:r w:rsidR="00965C9B">
        <w:rPr>
          <w:b/>
        </w:rPr>
        <w:t>Уроки</w:t>
      </w:r>
      <w:r w:rsidRPr="00D5688F">
        <w:rPr>
          <w:b/>
        </w:rPr>
        <w:t xml:space="preserve"> нравственности».</w:t>
      </w:r>
    </w:p>
    <w:p w:rsidR="00C249BD" w:rsidRPr="00D5688F" w:rsidRDefault="00C249BD" w:rsidP="004D722F">
      <w:pPr>
        <w:pStyle w:val="Default"/>
        <w:ind w:left="567" w:right="567" w:firstLine="142"/>
        <w:jc w:val="both"/>
      </w:pPr>
    </w:p>
    <w:p w:rsidR="00C249BD" w:rsidRPr="00D5688F" w:rsidRDefault="00C249BD" w:rsidP="004D722F">
      <w:pPr>
        <w:ind w:left="567" w:right="567" w:firstLine="142"/>
        <w:jc w:val="both"/>
      </w:pPr>
      <w:r w:rsidRPr="00D5688F">
        <w:rPr>
          <w:b/>
        </w:rPr>
        <w:t>Цель программы:</w:t>
      </w:r>
    </w:p>
    <w:p w:rsidR="00C249BD" w:rsidRPr="00D5688F" w:rsidRDefault="00C249BD" w:rsidP="004D722F">
      <w:pPr>
        <w:pStyle w:val="a4"/>
        <w:numPr>
          <w:ilvl w:val="0"/>
          <w:numId w:val="16"/>
        </w:numPr>
        <w:ind w:left="567" w:right="567" w:firstLine="142"/>
        <w:jc w:val="both"/>
      </w:pPr>
      <w:r w:rsidRPr="00D5688F">
        <w:t>создать условия для воспитания настоящего духовно- богатого, социально- активного гражданина своей Родины;</w:t>
      </w:r>
    </w:p>
    <w:p w:rsidR="00C249BD" w:rsidRPr="00D5688F" w:rsidRDefault="00C249BD" w:rsidP="004D722F">
      <w:pPr>
        <w:pStyle w:val="a4"/>
        <w:numPr>
          <w:ilvl w:val="0"/>
          <w:numId w:val="16"/>
        </w:numPr>
        <w:ind w:left="567" w:right="567" w:firstLine="142"/>
        <w:jc w:val="both"/>
      </w:pPr>
      <w:r w:rsidRPr="00D5688F">
        <w:lastRenderedPageBreak/>
        <w:t>воспитать нравственную личность, способную к самопознанию, саморазвитию и самовыражению;</w:t>
      </w:r>
    </w:p>
    <w:p w:rsidR="00C249BD" w:rsidRPr="00D5688F" w:rsidRDefault="00C249BD" w:rsidP="004D722F">
      <w:pPr>
        <w:pStyle w:val="a4"/>
        <w:numPr>
          <w:ilvl w:val="0"/>
          <w:numId w:val="16"/>
        </w:numPr>
        <w:ind w:left="567" w:right="567" w:firstLine="142"/>
        <w:jc w:val="both"/>
      </w:pPr>
      <w:r w:rsidRPr="00D5688F">
        <w:t>обеспечить достижение учащимися первого уровня воспитательных результатов;</w:t>
      </w:r>
    </w:p>
    <w:p w:rsidR="00C249BD" w:rsidRPr="00D5688F" w:rsidRDefault="00C249BD" w:rsidP="004D722F">
      <w:pPr>
        <w:pStyle w:val="a4"/>
        <w:numPr>
          <w:ilvl w:val="0"/>
          <w:numId w:val="16"/>
        </w:numPr>
        <w:ind w:left="567" w:right="567" w:firstLine="142"/>
        <w:jc w:val="both"/>
      </w:pPr>
      <w:r w:rsidRPr="00D5688F">
        <w:t>начать формирование второго уровня воспитательных результатов;</w:t>
      </w:r>
    </w:p>
    <w:p w:rsidR="00C249BD" w:rsidRPr="00D5688F" w:rsidRDefault="00C249BD" w:rsidP="004D722F">
      <w:pPr>
        <w:pStyle w:val="a4"/>
        <w:ind w:left="567" w:right="567" w:firstLine="142"/>
        <w:jc w:val="both"/>
        <w:rPr>
          <w:b/>
        </w:rPr>
      </w:pPr>
      <w:r w:rsidRPr="00D5688F">
        <w:rPr>
          <w:b/>
        </w:rPr>
        <w:t>Задачи программы: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rPr>
          <w:b/>
        </w:rPr>
        <w:t xml:space="preserve">-  </w:t>
      </w:r>
      <w:r w:rsidRPr="00D5688F">
        <w:t>сформировать систему нравственных ценностей;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rPr>
          <w:b/>
        </w:rPr>
        <w:t xml:space="preserve">-  </w:t>
      </w:r>
      <w:r w:rsidRPr="00D5688F">
        <w:t>сформировать первоначальное представление о моральных нормах и правилах поведения в школе,  семье, между поколениями, представителями социальных групп на основе толерантности;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 формировать экологически воспитанную личность;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-  воспитывать ответственное отношение к своему здоровью, стремление к здоровому образу жизни; 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           </w:t>
      </w:r>
      <w:r w:rsidRPr="00D5688F">
        <w:rPr>
          <w:b/>
        </w:rPr>
        <w:t xml:space="preserve">-  </w:t>
      </w:r>
      <w:r w:rsidRPr="00D5688F">
        <w:t>создать в классе благоприятную среду для самосознания учеником своей индивидуальности, саморазвития, самореализации и развития творческих способностей;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обеспечить педагогическую поддержку развития инициативы и творческой активности учащихся;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 содействовать развитию желания у учеников вносить свой вклад в общее дело;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 воспитывать бережное отношение к историческому и культурному наследию Отечества;</w:t>
      </w:r>
    </w:p>
    <w:p w:rsidR="00C249BD" w:rsidRPr="00D5688F" w:rsidRDefault="00C249BD" w:rsidP="004D722F">
      <w:pPr>
        <w:ind w:left="567" w:right="567" w:firstLine="142"/>
        <w:jc w:val="both"/>
      </w:pPr>
    </w:p>
    <w:p w:rsidR="00C249BD" w:rsidRPr="00D5688F" w:rsidRDefault="00C249BD" w:rsidP="004D722F">
      <w:pPr>
        <w:pStyle w:val="Zag2"/>
        <w:spacing w:after="0" w:line="240" w:lineRule="auto"/>
        <w:ind w:left="567" w:right="567" w:firstLine="142"/>
        <w:rPr>
          <w:rStyle w:val="Zag11"/>
          <w:rFonts w:eastAsia="@Arial Unicode MS"/>
          <w:lang w:val="ru-RU"/>
        </w:rPr>
      </w:pPr>
      <w:r w:rsidRPr="00D5688F">
        <w:rPr>
          <w:rStyle w:val="Zag11"/>
          <w:rFonts w:eastAsia="@Arial Unicode MS"/>
          <w:lang w:val="ru-RU"/>
        </w:rPr>
        <w:t>3. Целевые ориентиры результатов воспитания</w:t>
      </w:r>
    </w:p>
    <w:p w:rsidR="00C249BD" w:rsidRPr="00D5688F" w:rsidRDefault="00C249BD" w:rsidP="004D722F">
      <w:pPr>
        <w:pStyle w:val="Zag2"/>
        <w:spacing w:after="0" w:line="240" w:lineRule="auto"/>
        <w:ind w:left="567" w:right="567" w:firstLine="142"/>
        <w:jc w:val="both"/>
        <w:rPr>
          <w:rStyle w:val="Zag11"/>
          <w:rFonts w:eastAsia="@Arial Unicode MS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706"/>
      </w:tblGrid>
      <w:tr w:rsidR="00C249BD" w:rsidRPr="00D5688F" w:rsidTr="00D0350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BD" w:rsidRPr="00D5688F" w:rsidRDefault="00C249BD" w:rsidP="004D722F">
            <w:pPr>
              <w:pStyle w:val="Zag2"/>
              <w:spacing w:line="240" w:lineRule="auto"/>
              <w:ind w:left="567" w:right="567" w:firstLine="142"/>
              <w:jc w:val="both"/>
              <w:rPr>
                <w:rFonts w:eastAsia="@Arial Unicode MS"/>
              </w:rPr>
            </w:pPr>
            <w:proofErr w:type="spellStart"/>
            <w:r w:rsidRPr="00D5688F">
              <w:rPr>
                <w:rFonts w:eastAsia="@Arial Unicode MS"/>
              </w:rPr>
              <w:t>Духовно-нравственное</w:t>
            </w:r>
            <w:proofErr w:type="spellEnd"/>
            <w:r w:rsidRPr="00D5688F">
              <w:rPr>
                <w:rFonts w:eastAsia="@Arial Unicode MS"/>
              </w:rPr>
              <w:t xml:space="preserve"> </w:t>
            </w:r>
            <w:proofErr w:type="spellStart"/>
            <w:r w:rsidRPr="00D5688F">
              <w:rPr>
                <w:rFonts w:eastAsia="@Arial Unicode MS"/>
              </w:rPr>
              <w:t>воспитание</w:t>
            </w:r>
            <w:proofErr w:type="spellEnd"/>
          </w:p>
        </w:tc>
      </w:tr>
      <w:tr w:rsidR="00C249BD" w:rsidRPr="00D5688F" w:rsidTr="00D0350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BD" w:rsidRPr="00D5688F" w:rsidRDefault="00C249BD" w:rsidP="004D722F">
            <w:pPr>
              <w:pStyle w:val="Zag2"/>
              <w:spacing w:line="240" w:lineRule="auto"/>
              <w:ind w:left="567" w:right="567" w:firstLine="142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C249BD" w:rsidRPr="00D5688F" w:rsidRDefault="00C249BD" w:rsidP="004D722F">
            <w:pPr>
              <w:pStyle w:val="Zag2"/>
              <w:spacing w:line="240" w:lineRule="auto"/>
              <w:ind w:left="567" w:right="567" w:firstLine="142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C249BD" w:rsidRPr="00D5688F" w:rsidRDefault="00C249BD" w:rsidP="004D722F">
            <w:pPr>
              <w:pStyle w:val="Zag2"/>
              <w:spacing w:line="240" w:lineRule="auto"/>
              <w:ind w:left="567" w:right="567" w:firstLine="142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</w:t>
            </w:r>
          </w:p>
          <w:p w:rsidR="00C249BD" w:rsidRPr="00D5688F" w:rsidRDefault="00C249BD" w:rsidP="004D722F">
            <w:pPr>
              <w:pStyle w:val="Zag2"/>
              <w:spacing w:line="240" w:lineRule="auto"/>
              <w:ind w:left="567" w:right="567" w:firstLine="142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Умеющий оценивать поступки с позиции их соответствия нравственным нормам осознающий ответственность за свои поступки.</w:t>
            </w:r>
          </w:p>
          <w:p w:rsidR="00C249BD" w:rsidRPr="00D5688F" w:rsidRDefault="00C249BD" w:rsidP="004D722F">
            <w:pPr>
              <w:pStyle w:val="Zag2"/>
              <w:spacing w:line="240" w:lineRule="auto"/>
              <w:ind w:left="567" w:right="567" w:firstLine="142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      </w:r>
          </w:p>
          <w:p w:rsidR="00C249BD" w:rsidRPr="00D5688F" w:rsidRDefault="00C249BD" w:rsidP="004D722F">
            <w:pPr>
              <w:pStyle w:val="Zag2"/>
              <w:spacing w:line="240" w:lineRule="auto"/>
              <w:ind w:left="567" w:right="567" w:firstLine="142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</w:tbl>
    <w:p w:rsidR="00C249BD" w:rsidRPr="00D5688F" w:rsidRDefault="00C249BD" w:rsidP="004D722F">
      <w:pPr>
        <w:pStyle w:val="Zag2"/>
        <w:spacing w:after="0" w:line="240" w:lineRule="auto"/>
        <w:ind w:left="567" w:right="567" w:firstLine="142"/>
        <w:jc w:val="both"/>
        <w:rPr>
          <w:rStyle w:val="Zag11"/>
          <w:rFonts w:eastAsia="@Arial Unicode MS"/>
          <w:lang w:val="ru-RU"/>
        </w:rPr>
      </w:pPr>
    </w:p>
    <w:p w:rsidR="00C249BD" w:rsidRPr="00D5688F" w:rsidRDefault="00C249BD" w:rsidP="004D722F">
      <w:pPr>
        <w:ind w:left="567" w:right="567" w:firstLine="142"/>
        <w:jc w:val="both"/>
        <w:rPr>
          <w:b/>
        </w:rPr>
      </w:pPr>
      <w:r w:rsidRPr="00D5688F">
        <w:rPr>
          <w:b/>
        </w:rPr>
        <w:t>Ценностные установки духовно-нравственного развития и воспитания обучающихся на ступени начального общего образования.</w:t>
      </w:r>
    </w:p>
    <w:p w:rsidR="00C249BD" w:rsidRPr="00D5688F" w:rsidRDefault="00C249BD" w:rsidP="004D722F">
      <w:pPr>
        <w:ind w:left="567" w:right="567" w:firstLine="142"/>
        <w:jc w:val="both"/>
        <w:rPr>
          <w:b/>
        </w:rPr>
      </w:pPr>
    </w:p>
    <w:p w:rsidR="00C249BD" w:rsidRPr="00D5688F" w:rsidRDefault="00C249BD" w:rsidP="004D722F">
      <w:pPr>
        <w:ind w:left="567" w:right="567" w:firstLine="142"/>
        <w:jc w:val="both"/>
      </w:pPr>
      <w:r w:rsidRPr="00D5688F">
        <w:t xml:space="preserve">   Ценностные установки духовно-нравственного развития и воспитания учащихся начальной школы согласуются с традиционными источниками нравственности, которыми являются следующие ценности: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патриотизм (любовь к России, к своему народу, к своей малой родине, служение Отечеству);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социальная солидарность (свобода личная и национальная, доверие к людям, институтам государства и гражданского общества, справедливость, милосердие, честь, достоинство);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lastRenderedPageBreak/>
        <w:t>- гражданственность (правовое государство, гражданское общество, долг перед Отечеством, старшим поколением и семьёй, закон  и правопорядок, межэтнический мир, свобода совести и вероисповедания);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семья (любовь и верность, здоровье, достаток, почитание родителей, забота о старших и младших, забота о продолжении рода);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труд и творчество (творчество и созидание, целеустремлённость и настойчивость, трудолюбие, бережливость);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наука (познание, истина, научная картина мира, экологическое сознание);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традиционные российские религии;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искусство и литература (красота, гармония, духовный мир человека, нравственный выбор, смысл жизни, эстетическое развитие);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природа (жизнь, родная земля, заповедная природа, планета Земля);</w:t>
      </w:r>
    </w:p>
    <w:p w:rsidR="00C249BD" w:rsidRPr="00D5688F" w:rsidRDefault="00C249BD" w:rsidP="004D722F">
      <w:pPr>
        <w:ind w:left="567" w:right="567" w:firstLine="142"/>
        <w:jc w:val="both"/>
      </w:pPr>
      <w:r w:rsidRPr="00D5688F">
        <w:t>- человечество (мир во всём мире, многообразие культур и народов, прогресс человечества, международное  сотрудничество).</w:t>
      </w:r>
    </w:p>
    <w:p w:rsidR="00C249BD" w:rsidRPr="00D5688F" w:rsidRDefault="00C249BD" w:rsidP="004D722F">
      <w:pPr>
        <w:ind w:left="567" w:right="567" w:firstLine="142"/>
        <w:jc w:val="both"/>
        <w:rPr>
          <w:b/>
        </w:rPr>
      </w:pPr>
    </w:p>
    <w:p w:rsidR="00C249BD" w:rsidRPr="00D5688F" w:rsidRDefault="00C249BD" w:rsidP="004D722F">
      <w:pPr>
        <w:ind w:left="567" w:right="567" w:firstLine="142"/>
        <w:jc w:val="center"/>
        <w:rPr>
          <w:b/>
        </w:rPr>
      </w:pPr>
      <w:r w:rsidRPr="00D5688F">
        <w:rPr>
          <w:b/>
        </w:rPr>
        <w:t xml:space="preserve">4. Основные направления </w:t>
      </w:r>
      <w:r w:rsidRPr="00D5688F">
        <w:rPr>
          <w:b/>
        </w:rPr>
        <w:tab/>
        <w:t>программы духовно-нравственного развития и воспитания учащихся  «</w:t>
      </w:r>
      <w:r w:rsidR="00965C9B">
        <w:rPr>
          <w:b/>
        </w:rPr>
        <w:t>Уроки</w:t>
      </w:r>
      <w:r w:rsidRPr="00D5688F">
        <w:rPr>
          <w:b/>
        </w:rPr>
        <w:t xml:space="preserve"> нравственности»</w:t>
      </w:r>
    </w:p>
    <w:p w:rsidR="00C249BD" w:rsidRPr="00D5688F" w:rsidRDefault="00C249BD" w:rsidP="004D722F">
      <w:pPr>
        <w:ind w:left="567" w:right="567" w:firstLine="142"/>
        <w:jc w:val="both"/>
      </w:pPr>
    </w:p>
    <w:p w:rsidR="00C249BD" w:rsidRPr="00D5688F" w:rsidRDefault="00C249BD" w:rsidP="004D722F">
      <w:pPr>
        <w:ind w:left="567" w:right="567" w:firstLine="142"/>
        <w:jc w:val="both"/>
      </w:pPr>
      <w:r w:rsidRPr="00D5688F">
        <w:t>Содержание духовно-нравственного развития и воспитания учащихся отбирается на основании базовых национальных ценностей в логике реализации следующих направлений:</w:t>
      </w:r>
    </w:p>
    <w:p w:rsidR="00C249BD" w:rsidRPr="00D5688F" w:rsidRDefault="00C249BD" w:rsidP="004D722F">
      <w:pPr>
        <w:ind w:left="567" w:right="567" w:firstLine="142"/>
        <w:jc w:val="both"/>
      </w:pPr>
    </w:p>
    <w:p w:rsidR="00C249BD" w:rsidRPr="00D5688F" w:rsidRDefault="00C249BD" w:rsidP="004D722F">
      <w:pPr>
        <w:numPr>
          <w:ilvl w:val="0"/>
          <w:numId w:val="1"/>
        </w:numPr>
        <w:tabs>
          <w:tab w:val="left" w:pos="993"/>
          <w:tab w:val="left" w:pos="1418"/>
        </w:tabs>
        <w:ind w:left="567" w:right="567" w:firstLine="142"/>
        <w:jc w:val="both"/>
      </w:pPr>
      <w:r w:rsidRPr="00D5688F">
        <w:t xml:space="preserve">Воспитание гражданственности, патриотизма, уважения к правам, свободам и обязанностям человека. </w:t>
      </w:r>
    </w:p>
    <w:p w:rsidR="00C249BD" w:rsidRPr="00D5688F" w:rsidRDefault="00C249BD" w:rsidP="004D722F">
      <w:pPr>
        <w:tabs>
          <w:tab w:val="num" w:pos="720"/>
          <w:tab w:val="left" w:pos="993"/>
          <w:tab w:val="left" w:pos="1418"/>
        </w:tabs>
        <w:ind w:left="567" w:right="567" w:firstLine="142"/>
        <w:jc w:val="both"/>
      </w:pPr>
      <w:r w:rsidRPr="00D5688F">
        <w:t>Ценности: любовь к России, своему народу, своему 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нравственных чувств и этического сознания.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нравственный выбор, жизнь и смысл жизни, справедливость, милосердие, честь, достоинство, свобода совести и вероисповедания, толерантность, представления о вере, духовной культуре и светской этике.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трудолюбия, творческого отношения к учению, труду, жизни.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уважение к труду, творчество и созидание, стремление к познанию и истине,    целеустремлённость  и настойчивость, бережливость.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Формирование ценностного отношения к семье, здоровью и здоровому образу жизни.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уважение к родителям, забота о старших и младших, здоровье физическое и стремление к здоровому образу жизни, здоровье нравственное и социально-психологическое.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ценностного отношения к природе, окружающей среде (экологическое воспитание)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родная земля, заповедная природа, планета Земля, экологическое сознание.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ценностного отношения к прекрасному, формирование представлений об эстетических идеалах и ценностях.</w:t>
      </w:r>
    </w:p>
    <w:p w:rsidR="00C249BD" w:rsidRPr="00D5688F" w:rsidRDefault="00C249BD" w:rsidP="00C249BD">
      <w:pPr>
        <w:tabs>
          <w:tab w:val="left" w:pos="993"/>
          <w:tab w:val="left" w:pos="1418"/>
        </w:tabs>
        <w:ind w:left="567"/>
        <w:jc w:val="both"/>
      </w:pPr>
    </w:p>
    <w:p w:rsidR="00C249BD" w:rsidRPr="00D5688F" w:rsidRDefault="00C249BD" w:rsidP="00C249BD">
      <w:pPr>
        <w:pStyle w:val="Zag2"/>
        <w:spacing w:after="0" w:line="240" w:lineRule="auto"/>
        <w:ind w:firstLine="567"/>
        <w:rPr>
          <w:rStyle w:val="Zag11"/>
          <w:rFonts w:eastAsia="@Arial Unicode MS"/>
          <w:lang w:val="ru-RU"/>
        </w:rPr>
      </w:pPr>
      <w:r w:rsidRPr="00D5688F">
        <w:rPr>
          <w:rStyle w:val="Zag11"/>
          <w:rFonts w:eastAsia="@Arial Unicode MS"/>
          <w:lang w:val="ru-RU"/>
        </w:rPr>
        <w:t xml:space="preserve">5. Планируемые </w:t>
      </w:r>
      <w:proofErr w:type="gramStart"/>
      <w:r w:rsidRPr="00D5688F">
        <w:rPr>
          <w:rStyle w:val="Zag11"/>
          <w:rFonts w:eastAsia="@Arial Unicode MS"/>
          <w:lang w:val="ru-RU"/>
        </w:rPr>
        <w:t>результаты  освоения</w:t>
      </w:r>
      <w:proofErr w:type="gramEnd"/>
      <w:r w:rsidRPr="00D5688F">
        <w:rPr>
          <w:rStyle w:val="Zag11"/>
          <w:rFonts w:eastAsia="@Arial Unicode MS"/>
          <w:lang w:val="ru-RU"/>
        </w:rPr>
        <w:t xml:space="preserve"> обучающимися  программы внеурочной деятельности «</w:t>
      </w:r>
      <w:r w:rsidR="00965C9B">
        <w:rPr>
          <w:rStyle w:val="Zag11"/>
          <w:rFonts w:eastAsia="@Arial Unicode MS"/>
          <w:lang w:val="ru-RU"/>
        </w:rPr>
        <w:t>Уроки</w:t>
      </w:r>
      <w:r w:rsidRPr="00D5688F">
        <w:rPr>
          <w:rStyle w:val="Zag11"/>
          <w:rFonts w:eastAsia="@Arial Unicode MS"/>
          <w:lang w:val="ru-RU"/>
        </w:rPr>
        <w:t xml:space="preserve">  нравственности».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Воспитание нравственных чувств и этического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сознания  у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младших школьников как направление духовно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noBreakHyphen/>
        <w:t xml:space="preserve">нравственного развития и воспитания обучающихся должно обеспечивать 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lastRenderedPageBreak/>
        <w:t>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В ходе реализации программы «Азбука нравственности» будет обеспечено достижение обучающимися воспитательных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результатов  и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эффектов.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Воспитательные результаты распределяются по трём уровням.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Первый уровень результатов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приобретение обучающимися социальных знаний (о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нравственных  нормах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,  социально одобряемых и не одобряемых формах поведения в обществе и·т.·п.),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 как значимыми для него носителями положительного социального знания и повседневного опыта.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Второй уровень результатов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Третий уровень результатов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начального  опыта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 переходом от одного уровня результатов к другому существенно возрастают воспитательные эффекты:</w:t>
      </w:r>
    </w:p>
    <w:p w:rsidR="00C249BD" w:rsidRPr="00D5688F" w:rsidRDefault="00C249BD" w:rsidP="00C249BD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Style w:val="Zag11"/>
          <w:rFonts w:eastAsia="@Arial Unicode MS"/>
          <w:color w:val="000000"/>
        </w:rPr>
      </w:pPr>
      <w:r w:rsidRPr="00D5688F">
        <w:rPr>
          <w:rStyle w:val="Zag11"/>
          <w:rFonts w:eastAsia="@Arial Unicode MS"/>
          <w:color w:val="000000"/>
          <w:u w:val="single"/>
        </w:rPr>
        <w:t>на первом уровне</w:t>
      </w:r>
      <w:r w:rsidRPr="00D5688F">
        <w:rPr>
          <w:rStyle w:val="Zag11"/>
          <w:rFonts w:eastAsia="@Arial Unicode MS"/>
          <w:color w:val="000000"/>
        </w:rPr>
        <w:t xml:space="preserve">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C249BD" w:rsidRPr="00D5688F" w:rsidRDefault="00C249BD" w:rsidP="00C249BD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Style w:val="Zag11"/>
          <w:rFonts w:eastAsia="@Arial Unicode MS"/>
          <w:color w:val="000000"/>
        </w:rPr>
      </w:pPr>
      <w:r w:rsidRPr="00D5688F">
        <w:rPr>
          <w:rStyle w:val="Zag11"/>
          <w:rFonts w:eastAsia="@Arial Unicode MS"/>
          <w:color w:val="000000"/>
          <w:u w:val="single"/>
        </w:rPr>
        <w:t>на втором уровне</w:t>
      </w:r>
      <w:r w:rsidRPr="00D5688F">
        <w:rPr>
          <w:rStyle w:val="Zag11"/>
          <w:rFonts w:eastAsia="@Arial Unicode MS"/>
          <w:color w:val="000000"/>
        </w:rPr>
        <w:t xml:space="preserve">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C249BD" w:rsidRPr="00D5688F" w:rsidRDefault="00C249BD" w:rsidP="00C249BD">
      <w:pPr>
        <w:pStyle w:val="Osnova"/>
        <w:numPr>
          <w:ilvl w:val="0"/>
          <w:numId w:val="15"/>
        </w:numPr>
        <w:tabs>
          <w:tab w:val="left" w:pos="567"/>
        </w:tabs>
        <w:spacing w:line="240" w:lineRule="auto"/>
        <w:ind w:left="0"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u w:val="single"/>
          <w:lang w:val="ru-RU"/>
        </w:rPr>
        <w:t>на третьем уровне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 социализации младших школьников.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 первом классе дети особенно восприимчивы к новому социальному знанию, стремятся понять новую для них школьную реальность. Задача педагога поддерживать эту тенденцию, способствовать используемыми им воспитательными формами достижению ребенком первого уровня результатов.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Во втором и третьем классе, как правило, набирает силу процесс развития детского коллектива, резко активизируется межличностное взаимодействие  младших школьников друг с другом, что создает благоприятную ситуацию для достижения второго уровня  воспитательных результатов. К четвертому классу у младшего школьника появляется   реальная возможность выхода в пространство общественного действия, то есть достижение третьего уровня воспитательных результатов.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Достижение трёх уровней воспитательных результатов обеспечивает появление значимых </w:t>
      </w:r>
      <w:r w:rsidRPr="00D5688F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эффектов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 xml:space="preserve">В результате прохождения программного материала  </w:t>
      </w:r>
      <w:r w:rsidRPr="00D5688F">
        <w:rPr>
          <w:b/>
          <w:bCs/>
          <w:i/>
          <w:iCs/>
        </w:rPr>
        <w:t>к концу 1 класса</w:t>
      </w:r>
      <w:r w:rsidRPr="00D5688F">
        <w:rPr>
          <w:i/>
          <w:iCs/>
        </w:rPr>
        <w:t xml:space="preserve"> обучающиеся  должны знать:</w:t>
      </w:r>
    </w:p>
    <w:p w:rsidR="00C249BD" w:rsidRPr="00D5688F" w:rsidRDefault="00C249BD" w:rsidP="00C249BD">
      <w:pPr>
        <w:ind w:firstLine="567"/>
        <w:jc w:val="both"/>
      </w:pPr>
      <w:r w:rsidRPr="00D5688F">
        <w:t>1. Отличие понятий «этика» и «этикет».</w:t>
      </w:r>
    </w:p>
    <w:p w:rsidR="00C249BD" w:rsidRPr="00D5688F" w:rsidRDefault="00C249BD" w:rsidP="00C249BD">
      <w:pPr>
        <w:ind w:firstLine="567"/>
        <w:jc w:val="both"/>
      </w:pPr>
      <w:r w:rsidRPr="00D5688F">
        <w:lastRenderedPageBreak/>
        <w:t>2. Правила вежливости и красивых манер.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3. Заповеди и соответствующие притчи. 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>Уметь:</w:t>
      </w:r>
    </w:p>
    <w:p w:rsidR="00C249BD" w:rsidRPr="00D5688F" w:rsidRDefault="00C249BD" w:rsidP="00C249BD">
      <w:pPr>
        <w:ind w:firstLine="567"/>
        <w:jc w:val="both"/>
      </w:pPr>
      <w:r w:rsidRPr="00D5688F">
        <w:t>1. Уважать себя, верить в свои силы и творческие возмож</w:t>
      </w:r>
      <w:r w:rsidRPr="00D5688F">
        <w:softHyphen/>
        <w:t>ности, признавая это право и за другими.</w:t>
      </w:r>
    </w:p>
    <w:p w:rsidR="00C249BD" w:rsidRPr="00D5688F" w:rsidRDefault="00C249BD" w:rsidP="00C249BD">
      <w:pPr>
        <w:ind w:firstLine="567"/>
        <w:jc w:val="both"/>
      </w:pPr>
      <w:r w:rsidRPr="00D5688F">
        <w:t>2. Соблюдать этикет за столом, вести себя достойно в обще</w:t>
      </w:r>
      <w:r w:rsidRPr="00D5688F">
        <w:softHyphen/>
        <w:t>ственных местах.</w:t>
      </w:r>
    </w:p>
    <w:p w:rsidR="00C249BD" w:rsidRPr="00D5688F" w:rsidRDefault="00C249BD" w:rsidP="00C249BD">
      <w:pPr>
        <w:ind w:firstLine="567"/>
        <w:jc w:val="both"/>
      </w:pPr>
      <w:r w:rsidRPr="00D5688F">
        <w:t>3. Придерживаться «золотого правила» в общении с други</w:t>
      </w:r>
      <w:r w:rsidRPr="00D5688F">
        <w:softHyphen/>
        <w:t>ми.</w:t>
      </w:r>
    </w:p>
    <w:p w:rsidR="00C249BD" w:rsidRPr="00D5688F" w:rsidRDefault="00C249BD" w:rsidP="00C249BD">
      <w:pPr>
        <w:ind w:firstLine="567"/>
        <w:jc w:val="both"/>
      </w:pPr>
      <w:r w:rsidRPr="00D5688F">
        <w:t>4. Быть доброжелательными.</w:t>
      </w:r>
    </w:p>
    <w:p w:rsidR="00C249BD" w:rsidRPr="00D5688F" w:rsidRDefault="00C249BD" w:rsidP="00C249BD">
      <w:pPr>
        <w:ind w:firstLine="567"/>
        <w:jc w:val="both"/>
      </w:pPr>
      <w:r w:rsidRPr="00D5688F">
        <w:t>5. Соблюдать заповеди.</w:t>
      </w:r>
    </w:p>
    <w:p w:rsidR="00C249BD" w:rsidRPr="00D5688F" w:rsidRDefault="00C249BD" w:rsidP="00C249BD">
      <w:pPr>
        <w:ind w:firstLine="567"/>
        <w:jc w:val="both"/>
      </w:pPr>
      <w:r w:rsidRPr="00D5688F">
        <w:t>6. Стремиться приходить на помощь, быть чуткими и отзывчивыми.</w:t>
      </w:r>
    </w:p>
    <w:p w:rsidR="00C249BD" w:rsidRPr="00D5688F" w:rsidRDefault="00C249BD" w:rsidP="00C249BD">
      <w:pPr>
        <w:ind w:firstLine="567"/>
        <w:jc w:val="both"/>
      </w:pPr>
      <w:r w:rsidRPr="00D5688F">
        <w:t>7.  Сострадать животным, не обижать их.</w:t>
      </w:r>
    </w:p>
    <w:p w:rsidR="00C249BD" w:rsidRPr="00D5688F" w:rsidRDefault="00C249BD" w:rsidP="00C249BD">
      <w:pPr>
        <w:ind w:firstLine="567"/>
        <w:jc w:val="both"/>
      </w:pPr>
      <w:r w:rsidRPr="00D5688F">
        <w:t>8. Придерживаться режима дня, уметь организовать свой труд дома.</w:t>
      </w:r>
    </w:p>
    <w:p w:rsidR="00C249BD" w:rsidRPr="00D5688F" w:rsidRDefault="00C249BD" w:rsidP="00C249BD">
      <w:pPr>
        <w:ind w:firstLine="567"/>
        <w:jc w:val="both"/>
      </w:pPr>
      <w:r w:rsidRPr="00D5688F">
        <w:t>9. Быть опрятными, соблюдать порядок на своем рабочем месте, содержать в чистоте свои книги и тетради.</w:t>
      </w:r>
    </w:p>
    <w:p w:rsidR="00C249BD" w:rsidRPr="00D5688F" w:rsidRDefault="00C249BD" w:rsidP="00C249BD">
      <w:pPr>
        <w:ind w:firstLine="567"/>
        <w:jc w:val="both"/>
      </w:pPr>
      <w:r w:rsidRPr="00D5688F">
        <w:t>10. Не забывать дома школьные принадлежности, книги, тетради, необходимые для уроков по расписанию.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 xml:space="preserve">В результате прохождения программного материала  </w:t>
      </w:r>
      <w:r w:rsidRPr="00D5688F">
        <w:rPr>
          <w:b/>
          <w:bCs/>
          <w:i/>
          <w:iCs/>
        </w:rPr>
        <w:t>к концу 2 класса</w:t>
      </w:r>
      <w:r w:rsidRPr="00D5688F">
        <w:rPr>
          <w:i/>
          <w:iCs/>
        </w:rPr>
        <w:t xml:space="preserve"> обучающиеся  должны знать:</w:t>
      </w:r>
    </w:p>
    <w:p w:rsidR="00C249BD" w:rsidRPr="00D5688F" w:rsidRDefault="00C249BD" w:rsidP="00C249BD">
      <w:pPr>
        <w:ind w:firstLine="567"/>
        <w:jc w:val="both"/>
      </w:pPr>
      <w:r w:rsidRPr="00D5688F">
        <w:t>1. Требования этикета к устному и письменному приглаше</w:t>
      </w:r>
      <w:r w:rsidRPr="00D5688F">
        <w:softHyphen/>
        <w:t>нию и общению с гостями.</w:t>
      </w:r>
    </w:p>
    <w:p w:rsidR="00C249BD" w:rsidRPr="00D5688F" w:rsidRDefault="00C249BD" w:rsidP="00C249BD">
      <w:pPr>
        <w:ind w:firstLine="567"/>
        <w:jc w:val="both"/>
      </w:pPr>
      <w:r w:rsidRPr="00D5688F">
        <w:t>2. Заповеди и правила этикета.</w:t>
      </w:r>
    </w:p>
    <w:p w:rsidR="00C249BD" w:rsidRPr="00D5688F" w:rsidRDefault="00C249BD" w:rsidP="00C249BD">
      <w:pPr>
        <w:ind w:firstLine="567"/>
        <w:jc w:val="both"/>
      </w:pPr>
      <w:r w:rsidRPr="00D5688F">
        <w:t>3. О доброте и жестокости, уважительном отношении к старшим и высокомерии, отражённом в сказках («Пре</w:t>
      </w:r>
      <w:r w:rsidRPr="00D5688F">
        <w:softHyphen/>
        <w:t xml:space="preserve">данный друг» О. Уайльда, «Мешок яблок» В. </w:t>
      </w:r>
      <w:proofErr w:type="spellStart"/>
      <w:r w:rsidRPr="00D5688F">
        <w:t>Сутеева</w:t>
      </w:r>
      <w:proofErr w:type="spellEnd"/>
      <w:r w:rsidRPr="00D5688F">
        <w:t>, «Девочка, наступившая на хлеб» Г. X. Андерсена).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4. Афоризмы. 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>Уметь:</w:t>
      </w:r>
    </w:p>
    <w:p w:rsidR="00C249BD" w:rsidRPr="00D5688F" w:rsidRDefault="00C249BD" w:rsidP="00C249BD">
      <w:pPr>
        <w:ind w:firstLine="567"/>
        <w:jc w:val="both"/>
      </w:pPr>
      <w:r w:rsidRPr="00D5688F">
        <w:t>1. Замечать красоту природы.</w:t>
      </w:r>
    </w:p>
    <w:p w:rsidR="00C249BD" w:rsidRPr="00D5688F" w:rsidRDefault="00C249BD" w:rsidP="00C249BD">
      <w:pPr>
        <w:ind w:firstLine="567"/>
        <w:jc w:val="both"/>
      </w:pPr>
      <w:r w:rsidRPr="00D5688F">
        <w:t>2. Соблюдать этикет в театре, кино, на выставке, в музее, на улице.</w:t>
      </w:r>
    </w:p>
    <w:p w:rsidR="00C249BD" w:rsidRPr="00D5688F" w:rsidRDefault="00C249BD" w:rsidP="00C249BD">
      <w:pPr>
        <w:ind w:firstLine="567"/>
        <w:jc w:val="both"/>
      </w:pPr>
      <w:r w:rsidRPr="00D5688F">
        <w:t>3. Выполнять общение.</w:t>
      </w:r>
    </w:p>
    <w:p w:rsidR="00C249BD" w:rsidRPr="00D5688F" w:rsidRDefault="00C249BD" w:rsidP="00C249BD">
      <w:pPr>
        <w:ind w:firstLine="567"/>
        <w:jc w:val="both"/>
      </w:pPr>
      <w:r w:rsidRPr="00D5688F">
        <w:t>4. Написать приглашение, встречать гостей, развлекать их, правильно вести себя в гостях, дарить и принимать по</w:t>
      </w:r>
      <w:r w:rsidRPr="00D5688F">
        <w:softHyphen/>
        <w:t>дарки.</w:t>
      </w:r>
    </w:p>
    <w:p w:rsidR="00C249BD" w:rsidRPr="00D5688F" w:rsidRDefault="00C249BD" w:rsidP="00C249BD">
      <w:pPr>
        <w:ind w:firstLine="567"/>
        <w:jc w:val="both"/>
      </w:pPr>
      <w:r w:rsidRPr="00D5688F">
        <w:t>5. Исполнять ментальную зарядку как один из способов са</w:t>
      </w:r>
      <w:r w:rsidRPr="00D5688F">
        <w:softHyphen/>
        <w:t>моконтроля в самовоспитании.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 xml:space="preserve">В результате прохождения программного материала  </w:t>
      </w:r>
      <w:r w:rsidRPr="00D5688F">
        <w:rPr>
          <w:b/>
          <w:bCs/>
          <w:i/>
          <w:iCs/>
        </w:rPr>
        <w:t>к концу 3 класса</w:t>
      </w:r>
      <w:r w:rsidRPr="00D5688F">
        <w:rPr>
          <w:i/>
          <w:iCs/>
        </w:rPr>
        <w:t xml:space="preserve"> обучающиеся  должны знать:</w:t>
      </w:r>
    </w:p>
    <w:p w:rsidR="00C249BD" w:rsidRPr="00D5688F" w:rsidRDefault="00C249BD" w:rsidP="00C249BD">
      <w:pPr>
        <w:ind w:firstLine="567"/>
        <w:jc w:val="both"/>
      </w:pPr>
      <w:r w:rsidRPr="00D5688F">
        <w:t>1. Правила этики и культуры речи.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2. Каким должен быть воспитанный человек. </w:t>
      </w:r>
    </w:p>
    <w:p w:rsidR="00C249BD" w:rsidRPr="00D5688F" w:rsidRDefault="00C249BD" w:rsidP="00C249BD">
      <w:pPr>
        <w:ind w:firstLine="567"/>
        <w:jc w:val="both"/>
      </w:pPr>
      <w:r w:rsidRPr="00D5688F">
        <w:t>3. Требования этикета к разговору, в том числе к разговору по телефону.</w:t>
      </w:r>
    </w:p>
    <w:p w:rsidR="00C249BD" w:rsidRPr="00D5688F" w:rsidRDefault="00C249BD" w:rsidP="00C249BD">
      <w:pPr>
        <w:ind w:firstLine="567"/>
        <w:jc w:val="both"/>
      </w:pPr>
      <w:r w:rsidRPr="00D5688F">
        <w:t>4. Краткое содержание прочитанных на уроках притч и сказок в подтверждении своих нравственных убежде</w:t>
      </w:r>
      <w:r w:rsidRPr="00D5688F">
        <w:softHyphen/>
        <w:t>ний.</w:t>
      </w:r>
    </w:p>
    <w:p w:rsidR="00C249BD" w:rsidRPr="00D5688F" w:rsidRDefault="00C249BD" w:rsidP="00C249BD">
      <w:pPr>
        <w:ind w:firstLine="567"/>
        <w:jc w:val="both"/>
      </w:pPr>
      <w:r w:rsidRPr="00D5688F">
        <w:t>5. Пословицы о дружбе, верности данному слову, добро</w:t>
      </w:r>
      <w:r w:rsidRPr="00D5688F">
        <w:softHyphen/>
        <w:t>те, благодарности.</w:t>
      </w:r>
    </w:p>
    <w:p w:rsidR="00C249BD" w:rsidRPr="00D5688F" w:rsidRDefault="00C249BD" w:rsidP="00C249BD">
      <w:pPr>
        <w:ind w:firstLine="567"/>
        <w:jc w:val="both"/>
      </w:pPr>
      <w:r w:rsidRPr="00D5688F">
        <w:t>6. Правила вежливого отказа, несогласия. Как обращать</w:t>
      </w:r>
      <w:r w:rsidRPr="00D5688F">
        <w:softHyphen/>
        <w:t>ся к разным людям.</w:t>
      </w:r>
    </w:p>
    <w:p w:rsidR="00C249BD" w:rsidRPr="00D5688F" w:rsidRDefault="00C249BD" w:rsidP="00C249BD">
      <w:pPr>
        <w:ind w:firstLine="567"/>
        <w:jc w:val="both"/>
      </w:pPr>
      <w:r w:rsidRPr="00D5688F">
        <w:t>7. . О пользе терпения, выдержки, умения предвидеть по</w:t>
      </w:r>
      <w:r w:rsidRPr="00D5688F">
        <w:softHyphen/>
        <w:t>следствие своих поступков.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>Уметь:</w:t>
      </w:r>
    </w:p>
    <w:p w:rsidR="00C249BD" w:rsidRPr="00D5688F" w:rsidRDefault="00C249BD" w:rsidP="00C249BD">
      <w:pPr>
        <w:ind w:firstLine="567"/>
        <w:jc w:val="both"/>
      </w:pPr>
      <w:r w:rsidRPr="00D5688F">
        <w:t>1. Соблюдать правила вежливости и красивых манер.</w:t>
      </w:r>
    </w:p>
    <w:p w:rsidR="00C249BD" w:rsidRPr="00D5688F" w:rsidRDefault="00C249BD" w:rsidP="00C249BD">
      <w:pPr>
        <w:ind w:firstLine="567"/>
        <w:jc w:val="both"/>
      </w:pPr>
      <w:r w:rsidRPr="00D5688F">
        <w:t>2. На практике применять методы самовоспитания и са</w:t>
      </w:r>
      <w:r w:rsidRPr="00D5688F">
        <w:softHyphen/>
        <w:t>моконтроля.</w:t>
      </w:r>
    </w:p>
    <w:p w:rsidR="00C249BD" w:rsidRPr="00D5688F" w:rsidRDefault="00C249BD" w:rsidP="00C249BD">
      <w:pPr>
        <w:ind w:firstLine="567"/>
        <w:jc w:val="both"/>
      </w:pPr>
      <w:r w:rsidRPr="00D5688F">
        <w:t>3. Проявлять тактичность и доброжелательность в обще</w:t>
      </w:r>
      <w:r w:rsidRPr="00D5688F">
        <w:softHyphen/>
        <w:t>нии.</w:t>
      </w:r>
    </w:p>
    <w:p w:rsidR="00C249BD" w:rsidRPr="00D5688F" w:rsidRDefault="00C249BD" w:rsidP="00C249BD">
      <w:pPr>
        <w:ind w:firstLine="567"/>
        <w:jc w:val="both"/>
      </w:pPr>
      <w:r w:rsidRPr="00D5688F">
        <w:t>4. Быть сострадательными к чужому горю.</w:t>
      </w:r>
    </w:p>
    <w:p w:rsidR="00C249BD" w:rsidRPr="00D5688F" w:rsidRDefault="00C249BD" w:rsidP="00C249BD">
      <w:pPr>
        <w:ind w:firstLine="567"/>
        <w:jc w:val="both"/>
      </w:pPr>
      <w:r w:rsidRPr="00D5688F">
        <w:t>5. Не обижать животных и птиц.</w:t>
      </w:r>
    </w:p>
    <w:p w:rsidR="00C249BD" w:rsidRPr="00D5688F" w:rsidRDefault="00C249BD" w:rsidP="00C249BD">
      <w:pPr>
        <w:ind w:firstLine="567"/>
        <w:jc w:val="both"/>
      </w:pPr>
      <w:r w:rsidRPr="00D5688F">
        <w:t>6. Различать добро и зло, давать правильную оценку по</w:t>
      </w:r>
      <w:r w:rsidRPr="00D5688F">
        <w:softHyphen/>
        <w:t>ступков литературных героев, уметь  мысленно ставить себя в аналогичную ситуацию.</w:t>
      </w:r>
    </w:p>
    <w:p w:rsidR="00C249BD" w:rsidRPr="00D5688F" w:rsidRDefault="00C249BD" w:rsidP="00C249BD">
      <w:pPr>
        <w:ind w:firstLine="567"/>
        <w:jc w:val="both"/>
      </w:pPr>
      <w:r w:rsidRPr="00D5688F">
        <w:t>7. Проявлять положительные моральные качества в дос</w:t>
      </w:r>
      <w:r w:rsidRPr="00D5688F">
        <w:softHyphen/>
        <w:t>тойном поведении, поступках.</w:t>
      </w:r>
    </w:p>
    <w:p w:rsidR="00C249BD" w:rsidRPr="00D5688F" w:rsidRDefault="00C249BD" w:rsidP="00C249BD">
      <w:pPr>
        <w:ind w:firstLine="567"/>
        <w:jc w:val="both"/>
      </w:pPr>
      <w:r w:rsidRPr="00D5688F">
        <w:t>8. Воплощать свои этические знания в повседневном по</w:t>
      </w:r>
      <w:r w:rsidRPr="00D5688F">
        <w:softHyphen/>
        <w:t>ведении, в привычках.</w:t>
      </w:r>
    </w:p>
    <w:p w:rsidR="00C249BD" w:rsidRPr="00D5688F" w:rsidRDefault="00C249BD" w:rsidP="00C249BD">
      <w:pPr>
        <w:ind w:firstLine="567"/>
        <w:jc w:val="both"/>
      </w:pPr>
      <w:r w:rsidRPr="00D5688F">
        <w:t>9. Уважительно относиться к родителям, старшим, сверстникам и младшим.</w:t>
      </w:r>
    </w:p>
    <w:p w:rsidR="00C249BD" w:rsidRPr="00D5688F" w:rsidRDefault="00C249BD" w:rsidP="00C249BD">
      <w:pPr>
        <w:ind w:firstLine="567"/>
        <w:jc w:val="both"/>
      </w:pPr>
      <w:r w:rsidRPr="00D5688F">
        <w:lastRenderedPageBreak/>
        <w:t>10. Давать правильную оценку по</w:t>
      </w:r>
      <w:r w:rsidRPr="00D5688F">
        <w:softHyphen/>
        <w:t>ступков литературных героев и сверстников, уметь мысленно ставить себя в аналогичную ситуацию.</w:t>
      </w:r>
    </w:p>
    <w:p w:rsidR="00C249BD" w:rsidRPr="00D5688F" w:rsidRDefault="00C249BD" w:rsidP="00C249BD">
      <w:pPr>
        <w:ind w:firstLine="567"/>
        <w:jc w:val="both"/>
      </w:pPr>
    </w:p>
    <w:p w:rsidR="00C249BD" w:rsidRPr="00D5688F" w:rsidRDefault="00C249BD" w:rsidP="00C249BD">
      <w:pPr>
        <w:ind w:firstLine="567"/>
        <w:jc w:val="center"/>
        <w:rPr>
          <w:b/>
        </w:rPr>
      </w:pPr>
      <w:r w:rsidRPr="00D5688F">
        <w:rPr>
          <w:b/>
        </w:rPr>
        <w:t>6. Преимущественные формы достижения воспитательных результатов во внеурочной деятельности программы «</w:t>
      </w:r>
      <w:r w:rsidR="00965C9B">
        <w:rPr>
          <w:b/>
        </w:rPr>
        <w:t>Уроки</w:t>
      </w:r>
      <w:r w:rsidRPr="00D5688F">
        <w:rPr>
          <w:b/>
        </w:rPr>
        <w:t xml:space="preserve"> нравственности».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1. Игровая (игра с ролевым акцентом, игра с деловым акцентом);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2. Познавательная (беседы, интеллектуальные игры, исследовательские проекты, конференции);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3. Проблемно-ценностное общение (этические беседы, дискуссии);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4. Досуговое общение (культпоходы, концерты, театральные инсценировки);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5. Художественное творчество (выставки, фестивали искусств в классе и школе);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>6. Социальное творчество (акции, коллективно-творческие дела, социально-образовательные проекты);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7. Трудовая деятельность (трудовые десанты, сюжетно-ролевые продуктивные игры);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8. Спортивно-оздоровительная деятельность (участие в спортивных мероприятиях класса и школы, беседы о ЗОЖ);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9. Туристско-краеведческая деятельность (образовательные экскурсии, туристские походы по родному краю, посещение краеведческого музея). </w:t>
      </w:r>
    </w:p>
    <w:p w:rsidR="00C249BD" w:rsidRPr="00D5688F" w:rsidRDefault="00C249BD" w:rsidP="00C249BD">
      <w:pPr>
        <w:jc w:val="both"/>
      </w:pPr>
    </w:p>
    <w:p w:rsidR="00C249BD" w:rsidRPr="00D5688F" w:rsidRDefault="00C249BD" w:rsidP="00C249BD">
      <w:pPr>
        <w:ind w:firstLine="567"/>
        <w:jc w:val="center"/>
        <w:rPr>
          <w:b/>
        </w:rPr>
      </w:pPr>
      <w:r w:rsidRPr="00D5688F">
        <w:rPr>
          <w:b/>
        </w:rPr>
        <w:t>7. Планируемые результаты</w:t>
      </w:r>
    </w:p>
    <w:p w:rsidR="00C249BD" w:rsidRPr="00D5688F" w:rsidRDefault="00C249BD" w:rsidP="00C249BD">
      <w:pPr>
        <w:ind w:firstLine="567"/>
        <w:jc w:val="both"/>
        <w:rPr>
          <w:b/>
        </w:rPr>
      </w:pPr>
    </w:p>
    <w:p w:rsidR="00C249BD" w:rsidRPr="00D5688F" w:rsidRDefault="00C249BD" w:rsidP="00C249BD">
      <w:pPr>
        <w:pStyle w:val="a4"/>
        <w:numPr>
          <w:ilvl w:val="0"/>
          <w:numId w:val="17"/>
        </w:numPr>
        <w:ind w:left="0" w:firstLine="567"/>
        <w:jc w:val="both"/>
        <w:rPr>
          <w:b/>
          <w:i/>
          <w:u w:val="single"/>
        </w:rPr>
      </w:pPr>
      <w:r w:rsidRPr="00D5688F">
        <w:rPr>
          <w:b/>
          <w:i/>
          <w:u w:val="single"/>
        </w:rPr>
        <w:t>Личностные универсальные учебные действия:</w:t>
      </w:r>
    </w:p>
    <w:p w:rsidR="00C249BD" w:rsidRPr="00D5688F" w:rsidRDefault="00C249BD" w:rsidP="00C249BD">
      <w:pPr>
        <w:ind w:firstLine="567"/>
        <w:jc w:val="both"/>
        <w:rPr>
          <w:rFonts w:eastAsia="@Arial Unicode MS"/>
          <w:b/>
          <w:i/>
          <w:u w:val="single"/>
        </w:rPr>
      </w:pPr>
    </w:p>
    <w:p w:rsidR="00C249BD" w:rsidRPr="00D5688F" w:rsidRDefault="00C249BD" w:rsidP="00C249BD">
      <w:pPr>
        <w:ind w:firstLine="567"/>
        <w:jc w:val="both"/>
        <w:rPr>
          <w:rFonts w:eastAsia="@Arial Unicode MS"/>
        </w:rPr>
      </w:pPr>
      <w:r w:rsidRPr="00D5688F">
        <w:rPr>
          <w:b/>
          <w:i/>
        </w:rPr>
        <w:t>У выпускника будут сформированы</w:t>
      </w:r>
      <w:r w:rsidRPr="00D5688F">
        <w:t>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-ориентация в нравственном содержании и смысле, как собственных поступков, так и поступков окружающих людей;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знание основных моральных норм и ориентация на их выполнение;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развитие этических чувств — стыда, вины, совести как регуляторов морального поведения;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 xml:space="preserve">- </w:t>
      </w:r>
      <w:proofErr w:type="spellStart"/>
      <w:r w:rsidRPr="00D5688F">
        <w:t>эмпатия</w:t>
      </w:r>
      <w:proofErr w:type="spellEnd"/>
      <w:r w:rsidRPr="00D5688F">
        <w:t xml:space="preserve">, как понимание </w:t>
      </w:r>
      <w:proofErr w:type="gramStart"/>
      <w:r w:rsidRPr="00D5688F">
        <w:t>чувств  других</w:t>
      </w:r>
      <w:proofErr w:type="gramEnd"/>
      <w:r w:rsidRPr="00D5688F">
        <w:t xml:space="preserve"> людей и сопереживание им;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  <w:r w:rsidRPr="00D5688F">
        <w:rPr>
          <w:b/>
          <w:bCs/>
          <w:i/>
          <w:iCs/>
        </w:rPr>
        <w:t>Выпускник получит возможность для формирования: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D5688F">
        <w:t xml:space="preserve">- </w:t>
      </w:r>
      <w:r w:rsidRPr="00D5688F">
        <w:rPr>
          <w:iCs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D5688F">
        <w:t xml:space="preserve">- </w:t>
      </w:r>
      <w:proofErr w:type="spellStart"/>
      <w:r w:rsidRPr="00D5688F">
        <w:rPr>
          <w:iCs/>
        </w:rPr>
        <w:t>эмпатии</w:t>
      </w:r>
      <w:proofErr w:type="spellEnd"/>
      <w:r w:rsidRPr="00D5688F">
        <w:rPr>
          <w:iCs/>
        </w:rPr>
        <w:t xml:space="preserve"> как осознанного понимания </w:t>
      </w:r>
      <w:proofErr w:type="gramStart"/>
      <w:r w:rsidRPr="00D5688F">
        <w:rPr>
          <w:iCs/>
        </w:rPr>
        <w:t>чувств  других</w:t>
      </w:r>
      <w:proofErr w:type="gramEnd"/>
      <w:r w:rsidRPr="00D5688F">
        <w:rPr>
          <w:iCs/>
        </w:rPr>
        <w:t xml:space="preserve"> людей и сопереживания им, выражающихся в поступках, направленных на помощь и обеспечение благополучия.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C249BD" w:rsidRPr="00D5688F" w:rsidRDefault="00C249BD" w:rsidP="00C249BD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/>
          <w:i/>
          <w:u w:val="single"/>
        </w:rPr>
      </w:pPr>
      <w:r w:rsidRPr="00D5688F">
        <w:rPr>
          <w:b/>
          <w:i/>
          <w:u w:val="single"/>
        </w:rPr>
        <w:t>Регулятивные универсальные учебные действия: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/>
          <w:iCs/>
        </w:rPr>
      </w:pPr>
    </w:p>
    <w:p w:rsidR="00C249BD" w:rsidRPr="00D5688F" w:rsidRDefault="00C249BD" w:rsidP="00C249BD">
      <w:pPr>
        <w:ind w:firstLine="567"/>
        <w:jc w:val="both"/>
        <w:rPr>
          <w:rFonts w:eastAsia="@Arial Unicode MS"/>
        </w:rPr>
      </w:pPr>
      <w:r w:rsidRPr="00D5688F">
        <w:rPr>
          <w:b/>
          <w:i/>
        </w:rPr>
        <w:t>Выпускник научится</w:t>
      </w:r>
      <w:r w:rsidRPr="00D5688F">
        <w:t>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принимать и сохранять учебную задачу;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учитывать выделенные учителем ориентиры действия в новом учебном материале в сотрудничестве с учителем;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адекватно воспринимать предложения и оценку учителей, товарищей, родителей и других людей;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/>
        </w:rPr>
      </w:pPr>
      <w:r w:rsidRPr="00D5688F"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/>
        </w:rPr>
      </w:pPr>
    </w:p>
    <w:p w:rsidR="00C249BD" w:rsidRPr="00D5688F" w:rsidRDefault="00C249BD" w:rsidP="00C249BD">
      <w:pPr>
        <w:numPr>
          <w:ilvl w:val="0"/>
          <w:numId w:val="12"/>
        </w:numPr>
        <w:autoSpaceDE w:val="0"/>
        <w:autoSpaceDN w:val="0"/>
        <w:adjustRightInd w:val="0"/>
        <w:ind w:left="0" w:firstLine="567"/>
        <w:jc w:val="both"/>
        <w:rPr>
          <w:rFonts w:eastAsia="@Arial Unicode MS"/>
          <w:b/>
          <w:i/>
          <w:u w:val="single"/>
        </w:rPr>
      </w:pPr>
      <w:r w:rsidRPr="00D5688F">
        <w:rPr>
          <w:b/>
          <w:i/>
          <w:u w:val="single"/>
        </w:rPr>
        <w:t>Познавательные универсальные учебные действия: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rFonts w:eastAsia="@Arial Unicode MS"/>
          <w:b/>
          <w:u w:val="single"/>
        </w:rPr>
      </w:pP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rFonts w:eastAsia="@Arial Unicode MS"/>
        </w:rPr>
      </w:pPr>
      <w:r w:rsidRPr="00D5688F">
        <w:t>Выпускник научится: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rFonts w:eastAsia="@Arial Unicode MS"/>
          <w:u w:val="single"/>
        </w:rPr>
      </w:pPr>
      <w:r w:rsidRPr="00D5688F">
        <w:lastRenderedPageBreak/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строить сообщения в устной и письменной форме;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осуществлять анализ объектов с выделением существенных и несущественных признаков;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</w:p>
    <w:p w:rsidR="00C249BD" w:rsidRPr="00D5688F" w:rsidRDefault="00C249BD" w:rsidP="00C249BD">
      <w:pPr>
        <w:pStyle w:val="Zag2"/>
        <w:numPr>
          <w:ilvl w:val="0"/>
          <w:numId w:val="12"/>
        </w:numPr>
        <w:spacing w:after="0" w:line="240" w:lineRule="auto"/>
        <w:ind w:left="0" w:firstLine="567"/>
        <w:jc w:val="both"/>
        <w:rPr>
          <w:rStyle w:val="Zag11"/>
          <w:rFonts w:eastAsia="@Arial Unicode MS"/>
          <w:i/>
          <w:lang w:val="ru-RU"/>
        </w:rPr>
      </w:pPr>
      <w:r w:rsidRPr="00D5688F">
        <w:rPr>
          <w:rStyle w:val="Zag11"/>
          <w:rFonts w:eastAsia="@Arial Unicode MS"/>
          <w:bCs w:val="0"/>
          <w:i/>
          <w:u w:val="single"/>
          <w:lang w:val="ru-RU"/>
        </w:rPr>
        <w:t>Коммуникативные универсальные учебные действия</w:t>
      </w:r>
      <w:r w:rsidRPr="00D5688F">
        <w:rPr>
          <w:rStyle w:val="Zag11"/>
          <w:rFonts w:eastAsia="@Arial Unicode MS"/>
          <w:b w:val="0"/>
          <w:bCs w:val="0"/>
          <w:i/>
          <w:u w:val="single"/>
          <w:lang w:val="ru-RU"/>
        </w:rPr>
        <w:t>:</w:t>
      </w:r>
    </w:p>
    <w:p w:rsidR="00C249BD" w:rsidRPr="00D5688F" w:rsidRDefault="00C249BD" w:rsidP="00C249BD">
      <w:pPr>
        <w:pStyle w:val="Zag2"/>
        <w:spacing w:after="0" w:line="240" w:lineRule="auto"/>
        <w:ind w:firstLine="567"/>
        <w:jc w:val="both"/>
        <w:rPr>
          <w:rStyle w:val="Zag11"/>
          <w:rFonts w:eastAsia="@Arial Unicode MS"/>
          <w:i/>
          <w:lang w:val="ru-RU"/>
        </w:rPr>
      </w:pP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Выпускник научится: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учитывать разные мнения и стремиться к координации различных позиций в сотрудничестве;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формулировать собственное мнение и позицию;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i/>
          <w:iCs/>
          <w:sz w:val="24"/>
          <w:szCs w:val="24"/>
          <w:lang w:val="ru-RU"/>
        </w:rPr>
        <w:t>Для оценки планируемых результатов освоения программы «Азбука нравственности»</w:t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рекомендовано использовать диагностический инструментарий, заложенный в пособии «Как проектировать универсальные учебные действия в начальной школе: от действия к мысли». </w:t>
      </w:r>
    </w:p>
    <w:p w:rsidR="00C249BD" w:rsidRPr="00D5688F" w:rsidRDefault="00C249BD" w:rsidP="00C249BD">
      <w:pPr>
        <w:pStyle w:val="Osnova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8. Содержание курса внеурочной деятельности «</w:t>
      </w:r>
      <w:r w:rsidR="00965C9B">
        <w:rPr>
          <w:rFonts w:ascii="Times New Roman" w:hAnsi="Times New Roman" w:cs="Times New Roman"/>
          <w:b/>
          <w:sz w:val="24"/>
          <w:szCs w:val="24"/>
          <w:lang w:val="ru-RU"/>
        </w:rPr>
        <w:t>Уроки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нравственности».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Содержание курса включает в себя следующие циклы;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 Я и школа»;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окружающие»;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семья»;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природа»;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книга»;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животные»;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здоровье».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1 класс.  (</w:t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>33 ч.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школа» 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Здравствуй школа!   Вот и стали мы учениками…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окружающие»(19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Учимся работать в команде.  О хорошем и плохом.  Клуб «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Выручайка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».  О дружбе.   «Здравствуй!»  Профессий много есть на свете.   Учимся приходить на помощь. О рабочих руках и трудолюбии.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Зайкина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избушка. Учимся вежливости. Новогодняя сказка.   Познакомьтесь: это Я!   Сказка о солнечном зайчике. Учимся быть добрыми.  Когда люди радуются.   Я расту!  Сказка о весёлой пчёлке.  Как у зайчонка зуб болел.  Приглашаем гостей.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семья»(1ч.)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Поезд везёт подарки мамам.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природа»(5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Венок осени. Клуб любителей природы.  В городе Лекарственных растений.  Экскурсия по городу Лекарственных растений продолжается.  Солнышко.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книга»(4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В мире любимых сказок. Снегурочка.  По страницам русской народной сказки «Лиса и Волк».  </w:t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lastRenderedPageBreak/>
        <w:t>К. И. Чуковский и его произведения « Краденое солнце».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животные»(1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Нам нравится гулять по зоопарку…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здоровье»(3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В царстве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Мойдодыра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.  На пороге лета.  На рыбалке.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2 класс (</w:t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>34 ч.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школа»(1ч.)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О культуре поведения в школе.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окружающие»(12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Не надо больше ссориться.   Учимся дружить.  Учимся обсуждать проблему.  Слушаем сказку.  Занимательный журнал «Имена».   Колечко  красоты. Цветик-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семицветик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. Спешим на помощь бабке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Ёжке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>.   День космонавтики.  Ох уж этот ветер!..  Кем быть?   О профессии и трудолюбии.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Под крышей дома моего.   Давайте, друзья, потолкуем о маме.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природа» (8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Времена года.  Отправляемся в путешествие.  Во саду ли, в огороде.  Зима в лесу.  Лепим снеговика.  Тропинка. Школа насекомых. Лето в загадках.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книга»(8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Узнай меня!  Девочка и разбойники. По страницам русской народной сказки «Царевна – лягушка».    И снова сказка.   Волшебники и волшебные предметы. Животные с книжных страниц. Сказочные фанты.   И снова сказочные фанты.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 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Белый пёс в сиреневый цветочек. Поговорим о собаках.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здоровье»(3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Тише, пожалуйста!  Экскурсия в медицинский кабинет.  Для чего нужны нам глазки.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3 класс (34 ч.)</w:t>
      </w: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окружающие»(11ч.)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О себе,  о дружбе, о друзьях. О добре и зле. « У камина».  Клуб «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Выручайка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».   В  мире профессий.  Что такое зима? Принцессы Шарля Перро.  Учимся работать в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микрогруппе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>.  Хлеб – наше богатство.  Берегите время!  «Ромашка».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семья»(1ч.)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Роза для мамы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природа»(7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И снова об осени. Выглянуло солнышко… Что за праздник без цветов…   Зимушка-зима. Бабочек весёлый хоровод.  Цветочная карусель.  В гостях у белочки.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книга»(10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Путешествие в сказку.  Посылка от сказочных героев. Эдуард Успенский.  Слушаем сказку. В гости к друзьям в Простоквашино.  Знаменитые малыши.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Нейзнайка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.  Да здравствуют книги!   Клуб «Белая ворона».  И снова клуб «Белая ворона».  Фея Фантаста.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животные»(4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О кошках  и собаках. О животном не очень приятном. Экзотические животные. Театр кошек Юрия Куклачёва.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здоровье»(3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Письмо дедушки Морфея.  Наши страхи. Зимние забавы.</w:t>
      </w:r>
    </w:p>
    <w:p w:rsidR="00C249BD" w:rsidRPr="00D5688F" w:rsidRDefault="00C249BD" w:rsidP="00C249BD">
      <w:pPr>
        <w:pStyle w:val="Osnova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4 класс (34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lastRenderedPageBreak/>
        <w:t>«Я и школа» 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С днем знаний!</w:t>
      </w:r>
    </w:p>
    <w:p w:rsidR="00C249BD" w:rsidRPr="00D5688F" w:rsidRDefault="00C249BD" w:rsidP="00C249BD">
      <w:pPr>
        <w:pStyle w:val="Osnova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 (17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И это тоже я! О профессиях и трудолюбии. В который раз о дружбе. В который раз о дружбе. Как выбирать друзей. Накануне новогодних праздников. О рыцарстве. День рождения старой ели. О совести. Учимся быть щедрыми. Настроение.  На экономической волне.  Приглашение к разговору. Игры в самих себя. Учимся шутить. Живи, не требуя награды. Покуда сердца стучат.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 (2 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Семейный калейдоскоп.  Наши бабушки.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природа» (5 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Осенняя сказка. Экологическая карусель.  Люди! Берегите природу!  Путешествие капельки.  Полюбуйся, весна наступает.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книги» (3 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Берегите книгу.  Сказки Г.-Х. Андерсена. О Робинзоне Крузо.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 (1ч.)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Кошки.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 (5 ч.)</w:t>
      </w: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cr/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Мы – за здоровый образ жизни.  О режиме дня.  Будь здоров!  Секреты здоровья.  О вреде курения.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Default="00C249BD" w:rsidP="00C249BD">
      <w:pPr>
        <w:pStyle w:val="Osnova"/>
        <w:spacing w:line="240" w:lineRule="auto"/>
        <w:ind w:left="567" w:firstLine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Тематическое планирование программы внеурочной деятельности </w:t>
      </w:r>
    </w:p>
    <w:p w:rsidR="00C249BD" w:rsidRPr="00D5688F" w:rsidRDefault="00C249BD" w:rsidP="00C249BD">
      <w:pPr>
        <w:pStyle w:val="Osnova"/>
        <w:spacing w:line="240" w:lineRule="auto"/>
        <w:ind w:left="567"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«</w:t>
      </w:r>
      <w:r w:rsidR="00965C9B">
        <w:rPr>
          <w:rFonts w:ascii="Times New Roman" w:hAnsi="Times New Roman" w:cs="Times New Roman"/>
          <w:b/>
          <w:sz w:val="24"/>
          <w:szCs w:val="24"/>
          <w:lang w:val="ru-RU"/>
        </w:rPr>
        <w:t>Уроки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нравственности».</w:t>
      </w:r>
    </w:p>
    <w:p w:rsidR="00C249BD" w:rsidRPr="00D5688F" w:rsidRDefault="00C249BD" w:rsidP="00C249BD">
      <w:pPr>
        <w:pStyle w:val="a4"/>
        <w:ind w:left="1080"/>
        <w:jc w:val="both"/>
        <w:rPr>
          <w:b/>
        </w:rPr>
      </w:pPr>
    </w:p>
    <w:p w:rsidR="00C249BD" w:rsidRPr="00D5688F" w:rsidRDefault="00C249BD" w:rsidP="00C249BD">
      <w:pPr>
        <w:pStyle w:val="a4"/>
        <w:ind w:left="1080"/>
        <w:jc w:val="center"/>
        <w:rPr>
          <w:b/>
        </w:rPr>
      </w:pPr>
      <w:r w:rsidRPr="00D5688F">
        <w:rPr>
          <w:b/>
        </w:rPr>
        <w:t>1 класс.</w:t>
      </w:r>
    </w:p>
    <w:p w:rsidR="00C249BD" w:rsidRPr="00D5688F" w:rsidRDefault="00C249BD" w:rsidP="00C249BD">
      <w:pPr>
        <w:jc w:val="both"/>
      </w:pPr>
    </w:p>
    <w:tbl>
      <w:tblPr>
        <w:tblW w:w="10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721"/>
        <w:gridCol w:w="817"/>
        <w:gridCol w:w="2151"/>
        <w:gridCol w:w="3450"/>
      </w:tblGrid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Здравствуй, школа!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Ответственности, самостоятельности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Вот и стали мы учениками…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школьным принадлежностям.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работать в команде.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коллективизма.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4.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хорошем и плохом.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находить выход из неприятных ситуаций.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5.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«</w:t>
            </w:r>
            <w:proofErr w:type="spellStart"/>
            <w:r w:rsidRPr="00D5688F">
              <w:t>Выручайка</w:t>
            </w:r>
            <w:proofErr w:type="spellEnd"/>
            <w:r w:rsidRPr="00D5688F">
              <w:t>»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стремления приходить на помощь.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дружбе.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Желания быть другом.</w:t>
            </w:r>
          </w:p>
        </w:tc>
      </w:tr>
      <w:tr w:rsidR="00C249BD" w:rsidRPr="00D5688F" w:rsidTr="00D03508">
        <w:trPr>
          <w:trHeight w:val="752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В царстве </w:t>
            </w:r>
            <w:proofErr w:type="spellStart"/>
            <w:r w:rsidRPr="00D5688F">
              <w:t>Мойдодыра</w:t>
            </w:r>
            <w:proofErr w:type="spellEnd"/>
            <w:r w:rsidRPr="00D5688F">
              <w:t>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Потребности в соблюдении гигиенических правил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8.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«Здравствуй!»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слышать и понимать окружающих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9.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Венок Осени.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Умение видеть красоту природы, восхищаться ею</w:t>
            </w:r>
          </w:p>
        </w:tc>
      </w:tr>
      <w:tr w:rsidR="00C249BD" w:rsidRPr="00D5688F" w:rsidTr="00D03508">
        <w:trPr>
          <w:trHeight w:val="101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Профессий много есть на свете.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людям, своим трудом приносящим пользу обществу</w:t>
            </w:r>
          </w:p>
        </w:tc>
      </w:tr>
      <w:tr w:rsidR="00C249BD" w:rsidRPr="00D5688F" w:rsidTr="00D03508">
        <w:trPr>
          <w:trHeight w:val="933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мире любимых сказок.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литературы, доброты и отзывчивости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приходить на помощь..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приходить на помощь, быть чутким и отзывчивым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рабочих руках и трудолюбии.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Желания быть созидателем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14.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proofErr w:type="spellStart"/>
            <w:r w:rsidRPr="00D5688F">
              <w:t>Зайкина</w:t>
            </w:r>
            <w:proofErr w:type="spellEnd"/>
            <w:r w:rsidRPr="00D5688F">
              <w:t xml:space="preserve"> избушка.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Справедливости, доброты, отзывчивости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вежливости.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быть вежливым и добрым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Новогодняя сказка.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природе, чувства доброты и сострадания.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Познакомьтесь: это Я!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 к изучению себя как личности</w:t>
            </w:r>
          </w:p>
        </w:tc>
      </w:tr>
      <w:tr w:rsidR="00C249BD" w:rsidRPr="00D5688F" w:rsidTr="00D03508">
        <w:trPr>
          <w:trHeight w:val="26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18.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Снегурочка.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rPr>
          <w:trHeight w:val="537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19.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Сказка о солнечном зайчике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быть добрыми.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вещам</w:t>
            </w:r>
          </w:p>
        </w:tc>
      </w:tr>
      <w:tr w:rsidR="00C249BD" w:rsidRPr="00D5688F" w:rsidTr="00D03508">
        <w:trPr>
          <w:trHeight w:val="752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 страницам русской народной сказки «лиса и Волк».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Когда люди радуются.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быть полезным окружающим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расту!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отличать хорошие поступки от неблаговидных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24.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Поезд везёт подарки мамам.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и уважения к маме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Сказка о весёлой пчёлке.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Доброжелательности, заботливости, желания помочь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любителей природы.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Как у зайчонка зуб болел.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Сострадания.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Приглашаем гостей.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Доброжелательности.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городе Лекарственных растений.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природе.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30.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Экскурсия по городу Лекарственных растений продолжается.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природе.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 пороге лета.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здоровому образу жизни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32.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рыбалке.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здоровому образу жизни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К. И. Чуковский и его произведения.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jc w:val="center"/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  <w:r w:rsidRPr="00D5688F">
        <w:rPr>
          <w:b/>
        </w:rPr>
        <w:t>2 класс.</w:t>
      </w:r>
    </w:p>
    <w:p w:rsidR="00C249BD" w:rsidRPr="00D5688F" w:rsidRDefault="00C249BD" w:rsidP="00C249BD">
      <w:pPr>
        <w:jc w:val="both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74"/>
        <w:gridCol w:w="796"/>
        <w:gridCol w:w="2110"/>
        <w:gridCol w:w="3610"/>
      </w:tblGrid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194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культуре поведения в школе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Культуры общения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Под крышей дома моего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родственникам, чувства благодарности к старшим членам семьи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Времена года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Умение видеть красоту природы, восхищаться ею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Отправляемся в путешествие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Узнай меня!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Не надо больше ссорится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Толерантности, доброжелательного отношения к окружающим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дружить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находить способы примирения; толерантности, дружелюбия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Белый пёс в сиреневый цветочек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отзывчивости, любви к животным, опрятности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обсуждать проблему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справедливости, желания приходить на помощь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965C9B" w:rsidP="00965C9B">
            <w:pPr>
              <w:jc w:val="both"/>
            </w:pPr>
            <w:r>
              <w:t xml:space="preserve">Во саду </w:t>
            </w:r>
            <w:r w:rsidR="00C249BD" w:rsidRPr="00D5688F">
              <w:t>ли в огороде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земле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Слушаем сказку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быть нужным, полезным окружающим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Поговорим о собаках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Доброжелательного отношения к животным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Тише, пожалуйста!..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Толерантности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Занимательный журнал «Имена»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Уважительного отношения к имени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Колечко красоты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внутреннему самосовершенствованию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Девочка и разбойники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литературы, искать выход из любой жизненной ситуации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Экскурсия в медицинский кабинет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труду медицинского работника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Зима в лесу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замечать красоту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19.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 страницам русской народной сказки «Царевна – лягушка»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Для чего нам нужны глазки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соблюдению гигиены глаз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сказка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Давайте, друзья, поговорим о маме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любви и уважения к маме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Лепим снеговика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Наблюдательности, интереса к изучению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Цветик - </w:t>
            </w:r>
            <w:proofErr w:type="spellStart"/>
            <w:r w:rsidRPr="00D5688F">
              <w:t>семицветик</w:t>
            </w:r>
            <w:proofErr w:type="spellEnd"/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Волшебники и волшебные предметы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Животные с книжных страниц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Спешим на помощь к  бабке </w:t>
            </w:r>
            <w:proofErr w:type="spellStart"/>
            <w:r w:rsidRPr="00D5688F">
              <w:t>Ёжке</w:t>
            </w:r>
            <w:proofErr w:type="spellEnd"/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День космонавтики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Гордости за наших соотечественников – первых космонавтов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Тропинка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Ох уж этот вечер!..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отзывчивости, сочувствия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Сказочные фанты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сказочные фанты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Школа насекомых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благодарности к полезным насекомым за их труд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Кем быть?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Уважение к труду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  <w:r w:rsidRPr="00D5688F">
        <w:rPr>
          <w:b/>
        </w:rPr>
        <w:t>3 класс.</w:t>
      </w:r>
    </w:p>
    <w:p w:rsidR="00C249BD" w:rsidRPr="00D5688F" w:rsidRDefault="00C249BD" w:rsidP="00C249BD">
      <w:pPr>
        <w:jc w:val="both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74"/>
        <w:gridCol w:w="796"/>
        <w:gridCol w:w="2110"/>
        <w:gridCol w:w="3610"/>
      </w:tblGrid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194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Путешествие в сказку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об осени…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восхищаться красотой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себе, о дружбе, о друзьях…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понимать особенности переживаний другого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добре и зле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самосовершенствованию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Посылка от сказочных героев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Письмо дедушки Морфея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здоровому образу жизни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Эдуард Успенский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rPr>
          <w:trHeight w:val="662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Выглянуло солнышко…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Толерантного отношения к осенним невзгодам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кошках и собаках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Доброго отношения и чувства  ответственности за домашнего питомца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«У камина»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обсуждать проблему; доброжелательности, честности, толерантности,  понимания, 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«</w:t>
            </w:r>
            <w:proofErr w:type="spellStart"/>
            <w:r w:rsidRPr="00D5688F">
              <w:t>Выручайка</w:t>
            </w:r>
            <w:proofErr w:type="spellEnd"/>
            <w:r w:rsidRPr="00D5688F">
              <w:t>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Интереса к чтению художественной литературы; стремления приходить на помощь нуждающимся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Слушаем сказку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животном не очень приятном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Терпимого отношения к лягушкам и жабам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гости к друзьям из Простоквашино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Что за праздник без цветов…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 видеть  красоту цветов и восхищаться ею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мире профессий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труду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Наши страхи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находить выход из критической ситуации; чувства ответственности за свои поступки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Что такое зима?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принимать чужую точку зрения на проблему и высказывать свою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Знаменитые малыши. Незнайка.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Экзотические животные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Доброжелательного отношения к представителям фауны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Зимушка-зима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любования красотой русской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Зимние забавы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Стремления </w:t>
            </w:r>
            <w:proofErr w:type="gramStart"/>
            <w:r w:rsidRPr="00D5688F">
              <w:t>к здоровому жизни</w:t>
            </w:r>
            <w:proofErr w:type="gramEnd"/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Да здравствуют книги!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выражать благодарность книгам и людям, создавшим их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Роза для мамы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матери, чувства доброты, любви, заботы и благодарности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Принцессы Шарля Перро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Лучших женских качеств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«Белая ворона»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чтении.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клуб «Белая ворона»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чтении.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Бабочек весёлый хоровод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окружающей среде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Театр кошек Юрия Куклачёва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домашним животным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30.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Учимся работать в </w:t>
            </w:r>
            <w:proofErr w:type="spellStart"/>
            <w:r w:rsidRPr="00D5688F">
              <w:t>микрогруппе</w:t>
            </w:r>
            <w:proofErr w:type="spellEnd"/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Доброжелательности, сплочённости, толерантности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Фея Фантаста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Хлеб – наше богатство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хлебу, уважения к людям, выращивающим хлеб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Берегите время!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ко времени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Цветочная карусель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jc w:val="both"/>
      </w:pPr>
    </w:p>
    <w:p w:rsidR="00C249BD" w:rsidRPr="00D5688F" w:rsidRDefault="00C249BD" w:rsidP="00C249BD">
      <w:pPr>
        <w:jc w:val="center"/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  <w:r w:rsidRPr="00D5688F">
        <w:rPr>
          <w:b/>
        </w:rPr>
        <w:t>4 класс.</w:t>
      </w:r>
    </w:p>
    <w:p w:rsidR="00C249BD" w:rsidRPr="00D5688F" w:rsidRDefault="00C249BD" w:rsidP="00C249BD">
      <w:pPr>
        <w:jc w:val="both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74"/>
        <w:gridCol w:w="796"/>
        <w:gridCol w:w="2110"/>
        <w:gridCol w:w="3610"/>
      </w:tblGrid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194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 днем знаний!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Любовь и уважение к школе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Осенняя сказка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Умение восхищаться красотой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Семейный калейдоскоп.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этических чувств: стыда, вины, совести, как регуляторов морального поведения; доброе отношение к семье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это тоже я!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Понимание чувств других людей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профессиях и трудолюбии.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Уважение к людям различных профессий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который раз о дружбе.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Знание основных моральных норм и ориентация на их выполнение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который раз о дружбе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этических чувств как регуляторов морального поведения</w:t>
            </w:r>
          </w:p>
        </w:tc>
      </w:tr>
      <w:tr w:rsidR="00C249BD" w:rsidRPr="00D5688F" w:rsidTr="00D03508">
        <w:trPr>
          <w:trHeight w:val="662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Мы – за здоровый образ жизни.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здоровому образу жизни.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Как выбирать друзей.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этических чувств: стыда, вины, совести как регуляторов морального поведения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режиме дня.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Экологическая карусель.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Бережное отношения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Накануне новогодних </w:t>
            </w:r>
            <w:r w:rsidRPr="00D5688F">
              <w:lastRenderedPageBreak/>
              <w:t>праздников.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Развитие внимания, мышления, </w:t>
            </w:r>
            <w:r w:rsidRPr="00D5688F">
              <w:lastRenderedPageBreak/>
              <w:t>воображения, уважение к русским традициям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13.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Берегите книгу.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внимания, мышление, память, бережное отношение к книге.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рыцарстве.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доброжелательного отношения к девочкам.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День рождения старой ели.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доброты,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Будь здоров!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бережного отношения к своему здоровью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Люди! Берегите природу!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совести.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Умение выходить из неприятных ситуаций с достоинством, желание исправлять допущенные ошибки в отношениях с окружающими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быть щедрыми.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внимания, мышления, ориентации в пространстве, доброты, щедрости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Путешествие капельки.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Бережное отношение к воде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Настроение.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 экономической волне.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внимания, смысловой памяти, бережливости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Секреты здоровья.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стремления к здоровому образу жизни, внимания, мышления, воображения.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Кошки.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Чувство ответственности за прирученное живое существо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Приглашение к разговору.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доброты, отзывчивости, стремления быть настоящим и прилежным учеником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Полюбуйся, весна наступает.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умения видеть прекрасное в природе, любоваться весенними картинами.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Наши бабушки.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благодарности и уважения к бабушкам.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Игры в самих себя.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Знание основных моральных норм и ориентация на их выполнение, воспитание чувства уважения к самому себе.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Сказки Г.-Х. Андерсена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книги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Развитие этических чувств как регуляторов морального </w:t>
            </w:r>
            <w:r w:rsidRPr="00D5688F">
              <w:lastRenderedPageBreak/>
              <w:t>поведения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30.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шутить.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такта по отношению к окружающим, внимания, воображения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Живи, не требуя награды.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сострадания и милосердия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Покуда сердца стучатся.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гордости за великую Победу и благодарности ветеранами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Робинзоне Крузо.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книги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настойчивости в достижении цели, способности сохранять мужество, стойкость в сложных жизненных ситуациях.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вреде курения.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здоровому образу жизни.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jc w:val="both"/>
        <w:rPr>
          <w:b/>
        </w:rPr>
      </w:pPr>
    </w:p>
    <w:p w:rsidR="00C249BD" w:rsidRPr="00D5688F" w:rsidRDefault="00C249BD" w:rsidP="00C249BD">
      <w:pPr>
        <w:jc w:val="both"/>
        <w:rPr>
          <w:b/>
        </w:rPr>
      </w:pPr>
    </w:p>
    <w:p w:rsidR="00C249BD" w:rsidRDefault="00C249BD" w:rsidP="00C249BD">
      <w:pPr>
        <w:ind w:firstLine="709"/>
        <w:jc w:val="center"/>
        <w:rPr>
          <w:b/>
        </w:rPr>
      </w:pPr>
      <w:r>
        <w:rPr>
          <w:b/>
        </w:rPr>
        <w:t>10. Поурочное планирование кружка «</w:t>
      </w:r>
      <w:r w:rsidR="00965C9B">
        <w:rPr>
          <w:b/>
        </w:rPr>
        <w:t>Уроки</w:t>
      </w:r>
      <w:r>
        <w:rPr>
          <w:b/>
        </w:rPr>
        <w:t xml:space="preserve"> нравственности» во 2 «</w:t>
      </w:r>
      <w:r w:rsidR="00965C9B">
        <w:rPr>
          <w:b/>
        </w:rPr>
        <w:t>В</w:t>
      </w:r>
      <w:r>
        <w:rPr>
          <w:b/>
        </w:rPr>
        <w:t>» классе</w:t>
      </w:r>
    </w:p>
    <w:p w:rsidR="00C249BD" w:rsidRPr="00D5688F" w:rsidRDefault="00C249BD" w:rsidP="00C249BD">
      <w:pPr>
        <w:ind w:firstLine="709"/>
        <w:jc w:val="center"/>
        <w:rPr>
          <w:b/>
        </w:rPr>
      </w:pPr>
      <w:r>
        <w:rPr>
          <w:b/>
        </w:rPr>
        <w:t xml:space="preserve">(учитель </w:t>
      </w:r>
      <w:r w:rsidR="00965C9B">
        <w:rPr>
          <w:b/>
        </w:rPr>
        <w:t>Семенова Т.Ю</w:t>
      </w:r>
      <w:r>
        <w:rPr>
          <w:b/>
        </w:rPr>
        <w:t>.)</w:t>
      </w:r>
    </w:p>
    <w:p w:rsidR="00C249BD" w:rsidRPr="00D5688F" w:rsidRDefault="00C249BD" w:rsidP="00C249BD">
      <w:pPr>
        <w:ind w:firstLine="709"/>
        <w:jc w:val="both"/>
        <w:rPr>
          <w:b/>
        </w:rPr>
      </w:pPr>
    </w:p>
    <w:p w:rsidR="00C249BD" w:rsidRPr="00D5688F" w:rsidRDefault="00C249BD" w:rsidP="00C249BD">
      <w:pPr>
        <w:jc w:val="both"/>
        <w:rPr>
          <w:b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677"/>
        <w:gridCol w:w="867"/>
        <w:gridCol w:w="12"/>
        <w:gridCol w:w="1208"/>
        <w:gridCol w:w="5214"/>
      </w:tblGrid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№ п/п</w:t>
            </w:r>
          </w:p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Тема урока</w:t>
            </w:r>
          </w:p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20" w:type="dxa"/>
            <w:gridSpan w:val="2"/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О культуре поведения в школе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https://infourok.ru/klassniy-chas-kultura-povedeniya-v-shkole-381387.html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крышей дома моего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https://infourok.ru/klassniy-chas-na-temu-pod-krishey-doma-moego-1354676.html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Времена года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https://www.yaklass.ru/p/okruzhayushchij-mir/1-klass/dopolnitelnye-temy-7426743/vremena-goda-720808/re-ed2ba318-cfe0-4a68-a9de-c20070c9e81f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https://infourok.ru/konspekt-organizovannoy-obrazovatelnoy-deyatelnosti-v-sredney-gruppe-otpravlyaemsya-v-puteshestvie-3524962.html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5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Узнай меня!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https://infourok.ru/prezentaciya-k-vneurochnomu-zanyatiyu-uznaj-menya-1-klass-5802093.html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6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 …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https://nsportal.ru/nachalnaya-shkola/vospitatelnaya-rabota/2021/11/18/tehnologicheskaya-karta-vneurochnogo-zanyatiya-ne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7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дружить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https://www.art-talant.org/publikacii/57569-cikl-zanyatiy-uchimsya-drughity-sekrety-drughby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Белый пѐс в сиреневый цветочек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https://infourok.ru/user/2888909/blog/vneurochnoe-zanyatie-vo-klasse-po-duhovnonravstvennomu-napravleniyu-95575.html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9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Учимся обсуждать проблему 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https://infourok.ru/tehnologicheskaya-karta-vneurochnogo-zanyatiya-po-teme-uchimsya-obsuzhdat-problemu-6930943.html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10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Во саду ли, в огороде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https://nsportal.ru/detskiy-sad/okruzhayushchiy-mir/2021/12/06/konspekt-nod-po-oznakomleniyu-s-</w:t>
            </w:r>
            <w:r w:rsidRPr="006D131F">
              <w:rPr>
                <w:sz w:val="24"/>
                <w:szCs w:val="24"/>
              </w:rPr>
              <w:lastRenderedPageBreak/>
              <w:t>prirodoy-v-starshey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Слушаем сказку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https://multiurok.ru/files/zaniatiie-v-kruzhkie-azbuka-nrvstviennosti-3-klass.html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Поговорим о собаках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https://nsportal.ru/nachalnaya-shkola/vospitatelnaya-rabota/2013/04/16/beseda-sobaka-drug-cheloveka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«Тише, пожалуйста!»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https://nsportal.ru/nachalnaya-shkola/vospitatelnaya-rabota/2020/02/03/klassnyy-chas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Занимательный журнал «Имена»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https://infourok.ru/klassniy-chas-zanimatelniy-zhurnal-imena-1751903.html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15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Колечко красоты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https://uchitelya.com/nachalnaya-shkola/62818-otkrytoe-zanyatie-kolechko-krasoty-2-klass.html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16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«Девочка и разбойники»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https://razdeti.ru/razvivayuschie-uroki/uroki-chtenija/konspekt-zanjatija-vo-2-klase-tolstoi-devochka-i-razboiniki.html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17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медицинский кабинет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https://nsportal.ru/detskiy-sad/zdorovyy-obraz-zhizni/2014/02/08/konspekt-ekskursii-v-meditsinskiy-kabinet-ds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18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Зима в лесу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https://nsportal.ru/detskiy-sad/okruzhayushchiy-mir/2016/10/16/zima-v-lesu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19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страницам русской народной сказки «Царевна - лягушка»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https://nsportal.ru/detskiy-sad/razvitie-rechi/2017/05/01/tema-puteshestvie-po-skazke-russkaya-narodnaya-skazka-v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20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нужны нам глазки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https://nsportal.ru/detskiy-sad/zdorovyy-obraz-zhizni/2021/11/23/konspekt-neposredstvenno-obrazovatelnoy-deyatelnosti-po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И снова сказка!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https://infourok.ru/konspekt-zanyatiya-po-vneurochnoy-deyatelnosti-i-snova-skazka-3949241.html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Лепим снеговика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https://www.art-talant.org/publikacii/53707-plan-konspekt--</w:t>
            </w:r>
            <w:proofErr w:type="spellStart"/>
            <w:r w:rsidRPr="00AA021C">
              <w:rPr>
                <w:sz w:val="24"/>
                <w:szCs w:val="24"/>
              </w:rPr>
              <w:t>lepkasnegovik</w:t>
            </w:r>
            <w:proofErr w:type="spellEnd"/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Цветик – </w:t>
            </w:r>
            <w:proofErr w:type="spellStart"/>
            <w:r>
              <w:rPr>
                <w:sz w:val="24"/>
                <w:szCs w:val="24"/>
              </w:rPr>
              <w:t>семицветик</w:t>
            </w:r>
            <w:proofErr w:type="spellEnd"/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https://infourok.ru/konspekt-integrirovannogo-zanyatiya-cvetik-semicvetik-5365170.html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Давайте,  друзья,  потолкуем  о маме … 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https://infourok.ru/material.html?mid=32481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25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Волшебники и волшебные предметы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https://infourok.ru/ya-i-kniga-volshebniki-i-volshebnye-predmety-6399919.html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26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с книжных страниц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https://nsportal.ru/nachalnaya-shkola/vospitatelnaya-rabota/2021/05/21/konspekt-vneurochnogo-zanyatiya-zhivotnye-s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27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Спешим на помощь Бабке </w:t>
            </w:r>
            <w:proofErr w:type="spellStart"/>
            <w:r>
              <w:rPr>
                <w:sz w:val="24"/>
                <w:szCs w:val="24"/>
              </w:rPr>
              <w:t>Ёжке</w:t>
            </w:r>
            <w:proofErr w:type="spellEnd"/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https://multiurok.ru/files/vneklassnoe-poznavatelnoe-zaniati-dlia-nachalnykh.html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28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космонавтики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https://урок.рф/library/vneklassnoe_meropriyatie_gagarinskij_urok_kosmos_162648.html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29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Тропинка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https://nsportal.ru/detskiy-sad/okruzhayushchiy-mir/2021/09/19/otkrytoe-zanyatie-na-temu-tropinka-v-chudesnyy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30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249BD" w:rsidRDefault="00C249BD" w:rsidP="00D03508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Ох уж этот ветер!..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https://infourok.ru/tehnologicheskaya-karta-vneurochnogo-zanyatiya-na-temu-oh-uzh-etot-</w:t>
            </w:r>
            <w:r w:rsidRPr="00AA021C">
              <w:rPr>
                <w:sz w:val="24"/>
                <w:szCs w:val="24"/>
              </w:rPr>
              <w:lastRenderedPageBreak/>
              <w:t>veter-7279182.html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Сказочные фанты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https://урок.рф/library/skazochnie_fanti_153747.html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И снова сказочные фанты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https://infourok.ru/konspekt-zanyatiya-po-vneurochnoy-deyatelnosti-i-snova-skazka-3949241.html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насекомых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https://infourok.ru/otkritiy-klassniy-chas-vo-klasse-shkola-nasekomih-2461202.html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249BD" w:rsidRDefault="00C249BD" w:rsidP="00D03508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Лето в загадках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https://infourok.ru/klassniy-chas-let-o-v-zagadkah-3203985.html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3397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34</w:t>
            </w:r>
          </w:p>
        </w:tc>
        <w:tc>
          <w:tcPr>
            <w:tcW w:w="6422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</w:p>
        </w:tc>
      </w:tr>
    </w:tbl>
    <w:p w:rsidR="00C249BD" w:rsidRPr="00D5688F" w:rsidRDefault="00C249BD" w:rsidP="00C249BD">
      <w:pPr>
        <w:ind w:firstLine="709"/>
        <w:jc w:val="both"/>
        <w:rPr>
          <w:b/>
        </w:rPr>
      </w:pPr>
    </w:p>
    <w:p w:rsidR="00C249BD" w:rsidRPr="00D5688F" w:rsidRDefault="00C249BD" w:rsidP="00C249BD">
      <w:pPr>
        <w:ind w:firstLine="709"/>
        <w:jc w:val="both"/>
        <w:rPr>
          <w:b/>
        </w:rPr>
      </w:pPr>
    </w:p>
    <w:p w:rsidR="00A31404" w:rsidRDefault="00A31404"/>
    <w:sectPr w:rsidR="00A31404" w:rsidSect="004D722F">
      <w:pgSz w:w="11906" w:h="16838"/>
      <w:pgMar w:top="1135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 BoldCTT">
    <w:altName w:val="Trebuchet MS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75EF"/>
    <w:multiLevelType w:val="hybridMultilevel"/>
    <w:tmpl w:val="D2603EE8"/>
    <w:lvl w:ilvl="0" w:tplc="1172A8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F135DF"/>
    <w:multiLevelType w:val="hybridMultilevel"/>
    <w:tmpl w:val="002CE8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92B4E1F"/>
    <w:multiLevelType w:val="hybridMultilevel"/>
    <w:tmpl w:val="0A70C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3644B"/>
    <w:multiLevelType w:val="hybridMultilevel"/>
    <w:tmpl w:val="84CC2118"/>
    <w:lvl w:ilvl="0" w:tplc="BE32123A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54B55CB"/>
    <w:multiLevelType w:val="hybridMultilevel"/>
    <w:tmpl w:val="224870CA"/>
    <w:lvl w:ilvl="0" w:tplc="798EC4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D63CB0"/>
    <w:multiLevelType w:val="hybridMultilevel"/>
    <w:tmpl w:val="E0466964"/>
    <w:lvl w:ilvl="0" w:tplc="4A061D0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3A07E6"/>
    <w:multiLevelType w:val="hybridMultilevel"/>
    <w:tmpl w:val="545A5EAA"/>
    <w:lvl w:ilvl="0" w:tplc="798EC4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3C74329"/>
    <w:multiLevelType w:val="hybridMultilevel"/>
    <w:tmpl w:val="9C6EA3A8"/>
    <w:lvl w:ilvl="0" w:tplc="575E0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BF7BDF"/>
    <w:multiLevelType w:val="hybridMultilevel"/>
    <w:tmpl w:val="7FF43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601BE0"/>
    <w:multiLevelType w:val="hybridMultilevel"/>
    <w:tmpl w:val="B4F25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0216C"/>
    <w:multiLevelType w:val="hybridMultilevel"/>
    <w:tmpl w:val="E7A8C4F0"/>
    <w:lvl w:ilvl="0" w:tplc="42981916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A803132"/>
    <w:multiLevelType w:val="hybridMultilevel"/>
    <w:tmpl w:val="AA0AB0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39A44EA"/>
    <w:multiLevelType w:val="hybridMultilevel"/>
    <w:tmpl w:val="7CA8D8BA"/>
    <w:lvl w:ilvl="0" w:tplc="8FC853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A22AC5"/>
    <w:multiLevelType w:val="hybridMultilevel"/>
    <w:tmpl w:val="2C4CA650"/>
    <w:lvl w:ilvl="0" w:tplc="DE54E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CFD7FCF"/>
    <w:multiLevelType w:val="hybridMultilevel"/>
    <w:tmpl w:val="0594726E"/>
    <w:lvl w:ilvl="0" w:tplc="670E09B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0B210C"/>
    <w:multiLevelType w:val="hybridMultilevel"/>
    <w:tmpl w:val="68F4E994"/>
    <w:lvl w:ilvl="0" w:tplc="ECFAB738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C50560F"/>
    <w:multiLevelType w:val="hybridMultilevel"/>
    <w:tmpl w:val="0594726E"/>
    <w:lvl w:ilvl="0" w:tplc="670E09B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8"/>
  </w:num>
  <w:num w:numId="7">
    <w:abstractNumId w:val="11"/>
  </w:num>
  <w:num w:numId="8">
    <w:abstractNumId w:val="16"/>
  </w:num>
  <w:num w:numId="9">
    <w:abstractNumId w:val="14"/>
  </w:num>
  <w:num w:numId="10">
    <w:abstractNumId w:val="6"/>
  </w:num>
  <w:num w:numId="11">
    <w:abstractNumId w:val="3"/>
  </w:num>
  <w:num w:numId="12">
    <w:abstractNumId w:val="5"/>
  </w:num>
  <w:num w:numId="13">
    <w:abstractNumId w:val="13"/>
  </w:num>
  <w:num w:numId="14">
    <w:abstractNumId w:val="17"/>
  </w:num>
  <w:num w:numId="15">
    <w:abstractNumId w:val="7"/>
  </w:num>
  <w:num w:numId="16">
    <w:abstractNumId w:val="4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9BD"/>
    <w:rsid w:val="004D722F"/>
    <w:rsid w:val="005C7561"/>
    <w:rsid w:val="00727F0A"/>
    <w:rsid w:val="00847AFC"/>
    <w:rsid w:val="00965C9B"/>
    <w:rsid w:val="00A31404"/>
    <w:rsid w:val="00C2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8073"/>
  <w15:docId w15:val="{7677AC17-6ECC-41A0-A639-B59B8BA5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9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Zag11">
    <w:name w:val="Zag_11"/>
    <w:uiPriority w:val="99"/>
    <w:rsid w:val="00C249BD"/>
  </w:style>
  <w:style w:type="paragraph" w:customStyle="1" w:styleId="Osnova">
    <w:name w:val="Osnova"/>
    <w:basedOn w:val="a"/>
    <w:uiPriority w:val="99"/>
    <w:rsid w:val="00C249BD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C249B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styleId="a4">
    <w:name w:val="List Paragraph"/>
    <w:basedOn w:val="a"/>
    <w:uiPriority w:val="34"/>
    <w:qFormat/>
    <w:rsid w:val="00C249BD"/>
    <w:pPr>
      <w:ind w:left="720"/>
      <w:contextualSpacing/>
    </w:pPr>
  </w:style>
  <w:style w:type="paragraph" w:customStyle="1" w:styleId="Default">
    <w:name w:val="Default"/>
    <w:rsid w:val="00C249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C24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аголовок таблицы"/>
    <w:basedOn w:val="a"/>
    <w:rsid w:val="00C249BD"/>
    <w:pPr>
      <w:tabs>
        <w:tab w:val="left" w:pos="645"/>
      </w:tabs>
      <w:suppressAutoHyphens/>
      <w:autoSpaceDE w:val="0"/>
      <w:autoSpaceDN w:val="0"/>
      <w:adjustRightInd w:val="0"/>
      <w:spacing w:line="280" w:lineRule="atLeast"/>
      <w:textAlignment w:val="center"/>
    </w:pPr>
    <w:rPr>
      <w:rFonts w:ascii="Pragmatica BoldCTT" w:hAnsi="Pragmatica BoldCTT" w:cs="Pragmatica BoldCTT"/>
      <w:color w:val="000000"/>
      <w:lang w:eastAsia="en-US"/>
    </w:rPr>
  </w:style>
  <w:style w:type="paragraph" w:customStyle="1" w:styleId="a7">
    <w:name w:val="таблица"/>
    <w:basedOn w:val="a8"/>
    <w:rsid w:val="00C249BD"/>
    <w:pPr>
      <w:autoSpaceDE w:val="0"/>
      <w:autoSpaceDN w:val="0"/>
      <w:adjustRightInd w:val="0"/>
      <w:spacing w:after="0" w:line="288" w:lineRule="auto"/>
      <w:ind w:left="57" w:right="57"/>
      <w:textAlignment w:val="center"/>
    </w:pPr>
    <w:rPr>
      <w:rFonts w:ascii="Arial" w:hAnsi="Arial" w:cs="Arial"/>
      <w:color w:val="000000"/>
      <w:sz w:val="18"/>
      <w:szCs w:val="18"/>
      <w:lang w:eastAsia="en-US"/>
    </w:rPr>
  </w:style>
  <w:style w:type="paragraph" w:styleId="a9">
    <w:name w:val="header"/>
    <w:basedOn w:val="a"/>
    <w:link w:val="aa"/>
    <w:unhideWhenUsed/>
    <w:rsid w:val="00C249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24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C249BD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C24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49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49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6158</Words>
  <Characters>35103</Characters>
  <Application>Microsoft Office Word</Application>
  <DocSecurity>0</DocSecurity>
  <Lines>292</Lines>
  <Paragraphs>82</Paragraphs>
  <ScaleCrop>false</ScaleCrop>
  <Company>SPecialiST RePack</Company>
  <LinksUpToDate>false</LinksUpToDate>
  <CharactersWithSpaces>41179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2024-09-25T18:10:00Z</dcterms:created>
  <dcterms:modified xsi:type="dcterms:W3CDTF">2025-02-19T19:03:00Z</dcterms:modified>
</cp:coreProperties>
</file>