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701" w:rsidRPr="001C0F44" w:rsidRDefault="00661B5D">
      <w:pPr>
        <w:spacing w:after="0"/>
        <w:ind w:left="120"/>
        <w:rPr>
          <w:lang w:val="ru-RU"/>
        </w:rPr>
      </w:pPr>
      <w:bookmarkStart w:id="0" w:name="block-41831180"/>
      <w:r w:rsidRPr="003A2F89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 w:rsidR="001C0F44">
        <w:rPr>
          <w:rFonts w:ascii="Times New Roman" w:hAnsi="Times New Roman"/>
          <w:b/>
          <w:color w:val="000000"/>
          <w:sz w:val="28"/>
          <w:lang w:val="ru-RU"/>
        </w:rPr>
        <w:t>ПО РУССКОМУ ЯЗЫКУ</w:t>
      </w:r>
    </w:p>
    <w:p w:rsidR="00696701" w:rsidRPr="003A2F89" w:rsidRDefault="00661B5D">
      <w:pPr>
        <w:spacing w:after="0"/>
        <w:ind w:left="120"/>
        <w:rPr>
          <w:lang w:val="ru-RU"/>
        </w:rPr>
      </w:pPr>
      <w:r w:rsidRPr="003A2F89">
        <w:rPr>
          <w:rFonts w:ascii="Times New Roman" w:hAnsi="Times New Roman"/>
          <w:b/>
          <w:color w:val="000000"/>
          <w:sz w:val="28"/>
          <w:lang w:val="ru-RU"/>
        </w:rPr>
        <w:t xml:space="preserve"> 10 </w:t>
      </w:r>
      <w:r w:rsidR="001C0F44">
        <w:rPr>
          <w:rFonts w:ascii="Times New Roman" w:hAnsi="Times New Roman"/>
          <w:b/>
          <w:color w:val="000000"/>
          <w:sz w:val="28"/>
          <w:lang w:val="ru-RU"/>
        </w:rPr>
        <w:t xml:space="preserve">«А» </w:t>
      </w:r>
      <w:r w:rsidRPr="003A2F89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  <w:r w:rsidR="003A2F89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                   учитель: Бирюкова М.В.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4176"/>
        <w:gridCol w:w="1079"/>
        <w:gridCol w:w="1841"/>
        <w:gridCol w:w="1910"/>
        <w:gridCol w:w="1347"/>
        <w:gridCol w:w="2812"/>
      </w:tblGrid>
      <w:tr w:rsidR="00696701" w:rsidTr="001C0F44">
        <w:trPr>
          <w:trHeight w:val="144"/>
          <w:tblCellSpacing w:w="20" w:type="nil"/>
        </w:trPr>
        <w:tc>
          <w:tcPr>
            <w:tcW w:w="8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701" w:rsidRDefault="00661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6701" w:rsidRDefault="00696701">
            <w:pPr>
              <w:spacing w:after="0"/>
              <w:ind w:left="135"/>
            </w:pPr>
          </w:p>
        </w:tc>
        <w:tc>
          <w:tcPr>
            <w:tcW w:w="4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701" w:rsidRDefault="00661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6701" w:rsidRDefault="006967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6701" w:rsidRDefault="00661B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701" w:rsidRDefault="00661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6701" w:rsidRDefault="00696701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701" w:rsidRDefault="00661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6701" w:rsidRDefault="00696701">
            <w:pPr>
              <w:spacing w:after="0"/>
              <w:ind w:left="135"/>
            </w:pPr>
          </w:p>
        </w:tc>
      </w:tr>
      <w:tr w:rsidR="00696701" w:rsidTr="001C0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701" w:rsidRDefault="006967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701" w:rsidRDefault="00696701"/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696701" w:rsidRDefault="00661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6701" w:rsidRDefault="0069670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6701" w:rsidRDefault="00661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6701" w:rsidRDefault="0069670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6701" w:rsidRDefault="00661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6701" w:rsidRDefault="006967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701" w:rsidRDefault="006967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701" w:rsidRDefault="00696701"/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0F44" w:rsidRDefault="001C0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0F44" w:rsidRDefault="001C0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0F44" w:rsidRDefault="001C0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0F44" w:rsidRDefault="001C0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0F44" w:rsidRDefault="001C0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0F44" w:rsidRDefault="001C0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языка.Практикум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0F44" w:rsidRDefault="001C0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0F44" w:rsidRDefault="001C0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0F44" w:rsidRDefault="001C0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0F44" w:rsidRDefault="001C0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0F44" w:rsidRDefault="001C0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0F44" w:rsidRDefault="001C0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0F44" w:rsidRDefault="001C0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0F44" w:rsidRDefault="001C0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0F44" w:rsidRDefault="001C0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0F44" w:rsidRDefault="001C0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0F44" w:rsidRDefault="001C0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0F44" w:rsidRDefault="001C0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0F44" w:rsidRDefault="001C0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0F44" w:rsidRDefault="001C0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0F44" w:rsidRDefault="001C0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C0F44" w:rsidRDefault="001C0F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лингвистики. Основные понятия морфемики и словообразования (повторение, обобщение)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 (обзор)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Морфологические нормы".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творческим заданием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</w:t>
            </w: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</w:t>
            </w: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орфографии"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 / Всероссийская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 / Всероссийская проверочная работа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Информационно-смысловая 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Pr="001C0F44" w:rsidRDefault="001C0F44">
            <w:pPr>
              <w:spacing w:after="0"/>
              <w:ind w:left="135"/>
              <w:rPr>
                <w:lang w:val="ru-RU"/>
              </w:rPr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1C0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1C0F44" w:rsidTr="001C0F44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6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  <w:r w:rsidRPr="001C0F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C0F44" w:rsidRDefault="001C0F44">
            <w:pPr>
              <w:spacing w:after="0"/>
              <w:ind w:left="135"/>
            </w:pPr>
          </w:p>
        </w:tc>
      </w:tr>
      <w:tr w:rsidR="001C0F44" w:rsidRPr="00B02435" w:rsidTr="001C0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0F44" w:rsidRPr="00B02435" w:rsidRDefault="001C0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0F44" w:rsidRPr="00B02435" w:rsidRDefault="001C0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0F44" w:rsidRPr="00B02435" w:rsidRDefault="001C0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0F44" w:rsidRPr="00B02435" w:rsidRDefault="001C0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0F44" w:rsidRPr="00B02435" w:rsidRDefault="001C0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6701" w:rsidRPr="00B02435" w:rsidRDefault="00696701">
      <w:pPr>
        <w:rPr>
          <w:rFonts w:ascii="Times New Roman" w:hAnsi="Times New Roman" w:cs="Times New Roman"/>
          <w:sz w:val="24"/>
          <w:szCs w:val="24"/>
        </w:rPr>
        <w:sectPr w:rsidR="00696701" w:rsidRPr="00B024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2435" w:rsidRPr="00B02435" w:rsidRDefault="00B02435" w:rsidP="00B02435">
      <w:pPr>
        <w:widowControl w:val="0"/>
        <w:autoSpaceDE w:val="0"/>
        <w:autoSpaceDN w:val="0"/>
        <w:adjustRightInd w:val="0"/>
        <w:spacing w:after="0" w:line="256" w:lineRule="atLeast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0243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B02435" w:rsidRPr="00B02435" w:rsidRDefault="00B02435" w:rsidP="00B02435">
      <w:pPr>
        <w:widowControl w:val="0"/>
        <w:autoSpaceDE w:val="0"/>
        <w:autoSpaceDN w:val="0"/>
        <w:adjustRightInd w:val="0"/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0243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  «Б» КЛАСС                                                                                                               учитель Минахин Е.В.</w:t>
      </w:r>
    </w:p>
    <w:tbl>
      <w:tblPr>
        <w:tblW w:w="14749" w:type="dxa"/>
        <w:tblInd w:w="-659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993"/>
        <w:gridCol w:w="4803"/>
        <w:gridCol w:w="1043"/>
        <w:gridCol w:w="1841"/>
        <w:gridCol w:w="1910"/>
        <w:gridCol w:w="1347"/>
        <w:gridCol w:w="2812"/>
      </w:tblGrid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в начале года. Практикум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07.09.2024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знаковая система. Основные функции языка. Лингвистика как наука.</w:t>
            </w:r>
          </w:p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Стартовая диагностическая работа.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08.09.2024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 языка и культуры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14.09.2024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15.09.2024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существования русского национального языка.Практикум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21.09.2024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004"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004"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004"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004"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004"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004"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"https://m.edsoo.ru/fbaad004"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"https://m.edsoo.ru/fbaad004"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"https://m.edsoo.ru/fbaad004"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004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22.09.2024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"https://m.edsoo.ru/fbaacd7a"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"https://m.edsoo.ru/fbaacd7a"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"https://m.edsoo.ru/fbaacd7a"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"https://m.edsoo.ru/fbaacd7a"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Языковая норма, её основные признаки и функции.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языковых норм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fbaacef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6"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fbaacef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6"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fbaacef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6"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fbaacef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6"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fbaacef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6"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fbaacef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6"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"https://m.edsoo.ru/fbaacef6"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"https://m.edsoo.ru/fbaacef6"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fbaacef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"https://m.edsoo.ru/fbaacef6"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словарей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29.09.2024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"https://m.edsoo.ru/fbaae0ee"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"https://m.edsoo.ru/fbaae0ee"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"https://m.edsoo.ru/fbaae0ee"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"https://m.edsoo.ru/fbaae0ee"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112"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112"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112"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112"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112"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112"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"https://m.edsoo.ru/fbaad112"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"https://m.edsoo.ru/fbaad112"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"https://m.edsoo.ru/fbaad112"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112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05.10.2024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220"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220"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220"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220"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220"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220"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"https://m.edsoo.ru/fbaad220"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"https://m.edsoo.ru/fbaad220"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"https://m.edsoo.ru/fbaad220"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220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Орфоэпические (произносительные и акцентологические) нормы.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06.10.2024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Лексикология и фразеология как разделы лингвистики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464"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464"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464"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464"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464"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464"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"https://m.edsoo.ru/fbaad464"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"https://m.edsoo.ru/fbaad464"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"https://m.edsoo.ru/fbaad464"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464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12.10.2024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"https://m.edsoo.ru/fbaad6a8"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"https://m.edsoo.ru/fbaad6a8"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"https://m.edsoo.ru/fbaad6a8"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"https://m.edsoo.ru/fbaad6a8"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"https://m.edsoo.ru/fbaad6a8"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13.10.2024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"https://m.edsoo.ru/fbaad57c"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"https://m.edsoo.ru/fbaad57c"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"https://m.edsoo.ru/fbaad57c"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57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"https://m.edsoo.ru/fbaad57c"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19.10.2024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20.10.2024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Уместность использования эмоционально-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оценочной лексики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09.11.2024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лингвистики. Основные понятия морфемики и словообразования (повторение, обобщение)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10.11.2024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"https://m.edsoo.ru/fbaad34c"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"https://m.edsoo.ru/fbaad34c"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"https://m.edsoo.ru/fbaad34c"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"https://m.edsoo.ru/fbaad34c"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Морфемный и словообразовательный анализ слова.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Словообразовательные трудности (обзор)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16.11.2024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17.11.2024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856"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856"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856"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856"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856"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856"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"https://m.edsoo.ru/fbaad856"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"https://m.edsoo.ru/fbaad856"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"https://m.edsoo.ru/fbaad856"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856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23.11.2024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"https://m.edsoo.ru/fbaad96e"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"https://m.edsoo.ru/fbaad96e"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"https://m.edsoo.ru/fbaad96e"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96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"https://m.edsoo.ru/fbaad96e"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употребления имён существительных, имён прилагательных, имён числительных.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24.11.2024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употребления местоимений, глаголов.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контроль "Морфология. Морфологические нормы".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с творческим заданием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Орфография как раздел лингвистики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(повторение, обобщение)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07.12.2024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"https://m.edsoo.ru/fbaae35a"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"https://m.edsoo.ru/fbaae35a"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"https://m.edsoo.ru/fbaae35a"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"https://m.edsoo.ru/fbaae35a"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гласных и согласных в корне.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08.12.2024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ы — и после приставок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14.12.2024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"https://m.edsoo.ru/fbaae53a"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"https://m.edsoo.ru/fbaae53a"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"https://m.edsoo.ru/fbaae53a"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53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"https://m.edsoo.ru/fbaae53a"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суффиксов. Практикум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"https://m.edsoo.ru/fbaae65c"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"https://m.edsoo.ru/fbaae65c"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"https://m.edsoo.ru/fbaae65c"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"https://m.edsoo.ru/fbaae65c"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 и нн в словах различных частей речи.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22.12.2024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"https://m.edsoo.ru/fbaae88c"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"https://m.edsoo.ru/fbaae88c"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"https://m.edsoo.ru/fbaae88c"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88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"https://m.edsoo.ru/fbaae88c"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"https://m.edsoo.ru/fbaae76a"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"https://m.edsoo.ru/fbaae76a"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"https://m.edsoo.ru/fbaae76a"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76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"https://m.edsoo.ru/fbaae76a"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11.01.2025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fbaaeaee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fbaaeaee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fbaaeaee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fbaaeaee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fbaaeaee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fbaaeaee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"https://m.edsoo.ru/fbaaeaee"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"https://m.edsoo.ru/fbaaeaee"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fbaaeaee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Слитное, дефисное и раздельное написание слов.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12.01.2025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"Орфография.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правила орфографии"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18.01.2025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730"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730"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730"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730"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730"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730"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"https://m.edsoo.ru/fbaac730"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"https://m.edsoo.ru/fbaac730"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"https://m.edsoo.ru/fbaac730"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730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19.01.2025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834"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834"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834"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834"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834"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834"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"https://m.edsoo.ru/fbaac834"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"https://m.edsoo.ru/fbaac834"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"https://m.edsoo.ru/fbaac834"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834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этикет. Основные функции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24.01.2025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25.01.2025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Публичное выступление. Практикум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26.01.2025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31.01.2025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"https://m.edsoo.ru/fbaaca5a"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"https://m.edsoo.ru/fbaaca5a"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fbaaca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"https://m.edsoo.ru/fbaaca5a"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"https://m.edsoo.ru/fbaaca5a"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Логико-смысловые отношения между предложениями в тексте.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02.02.2025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07.02.2024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Информативность текста. Виды информации в тексте.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08.02.2025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Информационно-смысловая переработка текста. План.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Тезисы. Конспект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09.02.2025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fbaacb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72"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fbaacb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72"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fbaacb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72"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fbaacb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72"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fbaacb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72"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fbaacb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72"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"https://m.edsoo.ru/fbaacb72"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"https://m.edsoo.ru/fbaacb72"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fbaacb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"https://m.edsoo.ru/fbaacb72"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72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Информационно-смысловая переработка текста. Отзыв.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Рецензия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14.02.2025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Информационно-смысловая переработка текста. Реферат.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Аннотация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15.02.2025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контроль "Текст. Информационно-смысловая переработка текста".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16.02.2025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итоговая работа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21.02.2025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изученного в 10 классе.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22.02.2025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изученного в 10 классе.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28.02.2025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fbaaee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"https://m.edsoo.ru/fbaaee5e"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"https://m.edsoo.ru/fbaaee5e"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fbaaee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"https://m.edsoo.ru/fbaaee5e"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"https://m.edsoo.ru/fbaaee5e"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изученного в 10 классе.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29.02.2025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 w:history="1"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fbaaf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034"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fbaaf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034"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fbaaf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034"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fbaaf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034"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fbaaf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034"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 xml:space="preserve"> "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https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m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edsoo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fbaaf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  <w:lang w:val="ru-RU"/>
                </w:rPr>
                <w:t>034"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"https://m.edsoo.ru/fbaaf034"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"https://m.edsoo.ru/fbaaf034"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fbaaf</w:t>
              </w:r>
              <w:r w:rsidRPr="00B02435">
                <w:rPr>
                  <w:rFonts w:ascii="Times New Roman" w:hAnsi="Times New Roman" w:cs="Times New Roman"/>
                  <w:vanish/>
                  <w:color w:val="0000FF"/>
                  <w:sz w:val="24"/>
                  <w:szCs w:val="24"/>
                  <w:u w:val="single"/>
                </w:rPr>
                <w:t>HYPERLINK "https://m.edsoo.ru/fbaaf034"</w:t>
              </w:r>
              <w:r w:rsidRPr="00B024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034</w:t>
              </w:r>
            </w:hyperlink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изученного в 10 классе.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01.03.2025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435" w:rsidRPr="00B02435" w:rsidTr="00B02435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2435" w:rsidRPr="00B02435" w:rsidRDefault="00B02435" w:rsidP="00B02435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2435" w:rsidRPr="00984179" w:rsidRDefault="00B02435" w:rsidP="00B02435">
      <w:pPr>
        <w:widowControl w:val="0"/>
        <w:autoSpaceDE w:val="0"/>
        <w:autoSpaceDN w:val="0"/>
        <w:adjustRightInd w:val="0"/>
        <w:spacing w:after="0" w:line="256" w:lineRule="atLeast"/>
        <w:ind w:left="120"/>
        <w:jc w:val="center"/>
        <w:rPr>
          <w:b/>
          <w:bCs/>
          <w:color w:val="000000"/>
          <w:sz w:val="28"/>
          <w:szCs w:val="28"/>
        </w:rPr>
      </w:pPr>
    </w:p>
    <w:p w:rsidR="00B02435" w:rsidRDefault="00B02435" w:rsidP="001C0F4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02435" w:rsidRDefault="00B02435" w:rsidP="00B024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02435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B02435" w:rsidRPr="00B002B5" w:rsidRDefault="00B02435" w:rsidP="00B0243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РУССКИЙ ЯЗЫК</w:t>
      </w:r>
    </w:p>
    <w:p w:rsidR="00B02435" w:rsidRPr="00B02435" w:rsidRDefault="00B02435" w:rsidP="00B02435">
      <w:pPr>
        <w:spacing w:after="0"/>
        <w:ind w:left="120"/>
        <w:rPr>
          <w:lang w:val="ru-RU"/>
        </w:rPr>
      </w:pPr>
      <w:r w:rsidRPr="00B02435">
        <w:rPr>
          <w:rFonts w:ascii="Times New Roman" w:hAnsi="Times New Roman"/>
          <w:b/>
          <w:color w:val="000000"/>
          <w:sz w:val="28"/>
          <w:lang w:val="ru-RU"/>
        </w:rPr>
        <w:t xml:space="preserve"> 10</w:t>
      </w:r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02435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4713"/>
        <w:gridCol w:w="1127"/>
        <w:gridCol w:w="1841"/>
        <w:gridCol w:w="1910"/>
        <w:gridCol w:w="1395"/>
        <w:gridCol w:w="2812"/>
      </w:tblGrid>
      <w:tr w:rsidR="00B02435" w:rsidTr="00B02435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2435" w:rsidRDefault="00B02435" w:rsidP="00B305EE">
            <w:pPr>
              <w:spacing w:after="0"/>
              <w:ind w:left="135"/>
            </w:pPr>
          </w:p>
        </w:tc>
        <w:tc>
          <w:tcPr>
            <w:tcW w:w="47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2435" w:rsidRDefault="00B02435" w:rsidP="00B30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2435" w:rsidRDefault="00B02435" w:rsidP="00B305EE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2435" w:rsidRDefault="00B02435" w:rsidP="00B305EE"/>
        </w:tc>
        <w:tc>
          <w:tcPr>
            <w:tcW w:w="47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2435" w:rsidRDefault="00B02435" w:rsidP="00B305EE"/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2435" w:rsidRDefault="00B02435" w:rsidP="00B305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2435" w:rsidRDefault="00B02435" w:rsidP="00B305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2435" w:rsidRDefault="00B02435" w:rsidP="00B30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2435" w:rsidRDefault="00B02435" w:rsidP="00B30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2435" w:rsidRDefault="00B02435" w:rsidP="00B305EE"/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языка.Практикум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02.10.2024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08.11.2024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"Лексикология и </w:t>
            </w: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фразеология. Лексические нормы". Обучающее сочинение-рассуждение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29.11.2024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лингвистики. Основные понятия морфемики и словообразования (повторение, обобщение)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 (обзор)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"Морфология. Морфологические нормы". Изложение с творческим заданием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29.01.2025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31.01.2025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существительных, имён прилагательных и глаголов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орфографии"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02.04.2025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 /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Всероссийская проверочная работа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 / Всероссийская проверочная работа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"Текст. Информационно-смысловая переработка текста". Сочинение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2435" w:rsidRP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CD52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13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</w:pPr>
          </w:p>
        </w:tc>
      </w:tr>
      <w:tr w:rsidR="00B02435" w:rsidTr="00B02435">
        <w:trPr>
          <w:trHeight w:val="144"/>
          <w:tblCellSpacing w:w="20" w:type="nil"/>
        </w:trPr>
        <w:tc>
          <w:tcPr>
            <w:tcW w:w="5564" w:type="dxa"/>
            <w:gridSpan w:val="2"/>
            <w:tcMar>
              <w:top w:w="50" w:type="dxa"/>
              <w:left w:w="100" w:type="dxa"/>
            </w:tcMar>
            <w:vAlign w:val="center"/>
          </w:tcPr>
          <w:p w:rsidR="00B02435" w:rsidRPr="00CD529B" w:rsidRDefault="00B02435" w:rsidP="00B305EE">
            <w:pPr>
              <w:spacing w:after="0"/>
              <w:ind w:left="135"/>
              <w:rPr>
                <w:lang w:val="ru-RU"/>
              </w:rPr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 w:rsidRPr="00CD52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2435" w:rsidRDefault="00B02435" w:rsidP="00B305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2435" w:rsidRDefault="00B02435" w:rsidP="00B305EE"/>
        </w:tc>
      </w:tr>
    </w:tbl>
    <w:p w:rsidR="00696701" w:rsidRDefault="00696701">
      <w:pPr>
        <w:sectPr w:rsidR="0069670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696701" w:rsidRDefault="00696701">
      <w:pPr>
        <w:sectPr w:rsidR="006967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6701" w:rsidRDefault="00661B5D">
      <w:pPr>
        <w:spacing w:after="0"/>
        <w:ind w:left="120"/>
      </w:pPr>
      <w:bookmarkStart w:id="2" w:name="block-4183118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96701" w:rsidRDefault="00661B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96701" w:rsidRDefault="00696701">
      <w:pPr>
        <w:spacing w:after="0" w:line="480" w:lineRule="auto"/>
        <w:ind w:left="120"/>
      </w:pPr>
    </w:p>
    <w:p w:rsidR="00696701" w:rsidRDefault="00696701">
      <w:pPr>
        <w:spacing w:after="0" w:line="480" w:lineRule="auto"/>
        <w:ind w:left="120"/>
      </w:pPr>
    </w:p>
    <w:p w:rsidR="00696701" w:rsidRDefault="00696701">
      <w:pPr>
        <w:spacing w:after="0"/>
        <w:ind w:left="120"/>
      </w:pPr>
    </w:p>
    <w:p w:rsidR="00696701" w:rsidRDefault="00661B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96701" w:rsidRDefault="00696701">
      <w:pPr>
        <w:spacing w:after="0" w:line="480" w:lineRule="auto"/>
        <w:ind w:left="120"/>
      </w:pPr>
    </w:p>
    <w:p w:rsidR="00696701" w:rsidRDefault="00696701">
      <w:pPr>
        <w:spacing w:after="0"/>
        <w:ind w:left="120"/>
      </w:pPr>
    </w:p>
    <w:p w:rsidR="00696701" w:rsidRPr="001C0F44" w:rsidRDefault="00661B5D">
      <w:pPr>
        <w:spacing w:after="0" w:line="480" w:lineRule="auto"/>
        <w:ind w:left="120"/>
        <w:rPr>
          <w:lang w:val="ru-RU"/>
        </w:rPr>
      </w:pPr>
      <w:r w:rsidRPr="001C0F4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96701" w:rsidRPr="001C0F44" w:rsidRDefault="00696701">
      <w:pPr>
        <w:spacing w:after="0" w:line="480" w:lineRule="auto"/>
        <w:ind w:left="120"/>
        <w:rPr>
          <w:lang w:val="ru-RU"/>
        </w:rPr>
      </w:pPr>
    </w:p>
    <w:p w:rsidR="00696701" w:rsidRPr="001C0F44" w:rsidRDefault="00696701">
      <w:pPr>
        <w:rPr>
          <w:lang w:val="ru-RU"/>
        </w:rPr>
        <w:sectPr w:rsidR="00696701" w:rsidRPr="001C0F44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:rsidR="00661B5D" w:rsidRPr="001C0F44" w:rsidRDefault="00661B5D">
      <w:pPr>
        <w:rPr>
          <w:lang w:val="ru-RU"/>
        </w:rPr>
      </w:pPr>
    </w:p>
    <w:sectPr w:rsidR="00661B5D" w:rsidRPr="001C0F44" w:rsidSect="006967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MS Mincho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01D37"/>
    <w:multiLevelType w:val="multilevel"/>
    <w:tmpl w:val="D65404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6667FB"/>
    <w:multiLevelType w:val="multilevel"/>
    <w:tmpl w:val="D0AA92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1651A7"/>
    <w:multiLevelType w:val="multilevel"/>
    <w:tmpl w:val="82DEE2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C96692"/>
    <w:multiLevelType w:val="multilevel"/>
    <w:tmpl w:val="89D8B9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4A3317"/>
    <w:multiLevelType w:val="multilevel"/>
    <w:tmpl w:val="5470AF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380FC2"/>
    <w:multiLevelType w:val="multilevel"/>
    <w:tmpl w:val="031E140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897AD2"/>
    <w:multiLevelType w:val="multilevel"/>
    <w:tmpl w:val="3FAE5E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B6660D"/>
    <w:multiLevelType w:val="multilevel"/>
    <w:tmpl w:val="9F282B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405950"/>
    <w:multiLevelType w:val="multilevel"/>
    <w:tmpl w:val="4770EE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52F63A3"/>
    <w:multiLevelType w:val="multilevel"/>
    <w:tmpl w:val="678618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AEA39D8"/>
    <w:multiLevelType w:val="multilevel"/>
    <w:tmpl w:val="CAFCD5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A6173B"/>
    <w:multiLevelType w:val="multilevel"/>
    <w:tmpl w:val="C5BC50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E501733"/>
    <w:multiLevelType w:val="multilevel"/>
    <w:tmpl w:val="43A452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380552"/>
    <w:multiLevelType w:val="multilevel"/>
    <w:tmpl w:val="95E045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A258F8"/>
    <w:multiLevelType w:val="multilevel"/>
    <w:tmpl w:val="D862BD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A31043D"/>
    <w:multiLevelType w:val="multilevel"/>
    <w:tmpl w:val="76A62F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F11C6D"/>
    <w:multiLevelType w:val="multilevel"/>
    <w:tmpl w:val="66B239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12"/>
  </w:num>
  <w:num w:numId="5">
    <w:abstractNumId w:val="3"/>
  </w:num>
  <w:num w:numId="6">
    <w:abstractNumId w:val="8"/>
  </w:num>
  <w:num w:numId="7">
    <w:abstractNumId w:val="13"/>
  </w:num>
  <w:num w:numId="8">
    <w:abstractNumId w:val="11"/>
  </w:num>
  <w:num w:numId="9">
    <w:abstractNumId w:val="9"/>
  </w:num>
  <w:num w:numId="10">
    <w:abstractNumId w:val="15"/>
  </w:num>
  <w:num w:numId="11">
    <w:abstractNumId w:val="14"/>
  </w:num>
  <w:num w:numId="12">
    <w:abstractNumId w:val="0"/>
  </w:num>
  <w:num w:numId="13">
    <w:abstractNumId w:val="7"/>
  </w:num>
  <w:num w:numId="14">
    <w:abstractNumId w:val="16"/>
  </w:num>
  <w:num w:numId="15">
    <w:abstractNumId w:val="10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96701"/>
    <w:rsid w:val="000B3F44"/>
    <w:rsid w:val="001C0F44"/>
    <w:rsid w:val="003A2F89"/>
    <w:rsid w:val="00661B5D"/>
    <w:rsid w:val="00696701"/>
    <w:rsid w:val="00B0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08FBA"/>
  <w15:docId w15:val="{17EFAEFD-4EE9-47DF-B0AE-F9F6D405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9670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967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A2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A2F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cb72" TargetMode="External"/><Relationship Id="rId21" Type="http://schemas.openxmlformats.org/officeDocument/2006/relationships/hyperlink" Target="https://m.edsoo.ru/fbaae76a" TargetMode="External"/><Relationship Id="rId42" Type="http://schemas.openxmlformats.org/officeDocument/2006/relationships/hyperlink" Target="https://m.edsoo.ru/fbaae53a" TargetMode="External"/><Relationship Id="rId47" Type="http://schemas.openxmlformats.org/officeDocument/2006/relationships/hyperlink" Target="https://m.edsoo.ru/fbaac730" TargetMode="External"/><Relationship Id="rId63" Type="http://schemas.openxmlformats.org/officeDocument/2006/relationships/hyperlink" Target="https://m.edsoo.ru/fbaad856" TargetMode="External"/><Relationship Id="rId68" Type="http://schemas.openxmlformats.org/officeDocument/2006/relationships/hyperlink" Target="https://m.edsoo.ru/fbaae88c" TargetMode="External"/><Relationship Id="rId16" Type="http://schemas.openxmlformats.org/officeDocument/2006/relationships/hyperlink" Target="https://m.edsoo.ru/fbaad96e" TargetMode="External"/><Relationship Id="rId11" Type="http://schemas.openxmlformats.org/officeDocument/2006/relationships/hyperlink" Target="https://m.edsoo.ru/fbaad464" TargetMode="External"/><Relationship Id="rId24" Type="http://schemas.openxmlformats.org/officeDocument/2006/relationships/hyperlink" Target="https://m.edsoo.ru/fbaac834" TargetMode="External"/><Relationship Id="rId32" Type="http://schemas.openxmlformats.org/officeDocument/2006/relationships/hyperlink" Target="https://m.edsoo.ru/fbaae0ee" TargetMode="External"/><Relationship Id="rId37" Type="http://schemas.openxmlformats.org/officeDocument/2006/relationships/hyperlink" Target="https://m.edsoo.ru/fbaad57c" TargetMode="External"/><Relationship Id="rId40" Type="http://schemas.openxmlformats.org/officeDocument/2006/relationships/hyperlink" Target="https://m.edsoo.ru/fbaad96e" TargetMode="External"/><Relationship Id="rId45" Type="http://schemas.openxmlformats.org/officeDocument/2006/relationships/hyperlink" Target="https://m.edsoo.ru/fbaae76a" TargetMode="External"/><Relationship Id="rId53" Type="http://schemas.openxmlformats.org/officeDocument/2006/relationships/hyperlink" Target="https://m.edsoo.ru/fbaad004" TargetMode="External"/><Relationship Id="rId58" Type="http://schemas.openxmlformats.org/officeDocument/2006/relationships/hyperlink" Target="https://m.edsoo.ru/fbaad220" TargetMode="External"/><Relationship Id="rId66" Type="http://schemas.openxmlformats.org/officeDocument/2006/relationships/hyperlink" Target="https://m.edsoo.ru/fbaae53a" TargetMode="External"/><Relationship Id="rId74" Type="http://schemas.openxmlformats.org/officeDocument/2006/relationships/hyperlink" Target="https://m.edsoo.ru/fbaacb72" TargetMode="External"/><Relationship Id="rId5" Type="http://schemas.openxmlformats.org/officeDocument/2006/relationships/hyperlink" Target="https://m.edsoo.ru/fbaad004" TargetMode="External"/><Relationship Id="rId61" Type="http://schemas.openxmlformats.org/officeDocument/2006/relationships/hyperlink" Target="https://m.edsoo.ru/fbaad57c" TargetMode="External"/><Relationship Id="rId19" Type="http://schemas.openxmlformats.org/officeDocument/2006/relationships/hyperlink" Target="https://m.edsoo.ru/fbaae65c" TargetMode="External"/><Relationship Id="rId14" Type="http://schemas.openxmlformats.org/officeDocument/2006/relationships/hyperlink" Target="https://m.edsoo.ru/fbaad34c" TargetMode="External"/><Relationship Id="rId22" Type="http://schemas.openxmlformats.org/officeDocument/2006/relationships/hyperlink" Target="https://m.edsoo.ru/fbaaeaee" TargetMode="External"/><Relationship Id="rId27" Type="http://schemas.openxmlformats.org/officeDocument/2006/relationships/hyperlink" Target="https://m.edsoo.ru/fbaaee5e" TargetMode="External"/><Relationship Id="rId30" Type="http://schemas.openxmlformats.org/officeDocument/2006/relationships/hyperlink" Target="https://m.edsoo.ru/fbaacd7a" TargetMode="External"/><Relationship Id="rId35" Type="http://schemas.openxmlformats.org/officeDocument/2006/relationships/hyperlink" Target="https://m.edsoo.ru/fbaad464" TargetMode="External"/><Relationship Id="rId43" Type="http://schemas.openxmlformats.org/officeDocument/2006/relationships/hyperlink" Target="https://m.edsoo.ru/fbaae65c" TargetMode="External"/><Relationship Id="rId48" Type="http://schemas.openxmlformats.org/officeDocument/2006/relationships/hyperlink" Target="https://m.edsoo.ru/fbaac834" TargetMode="External"/><Relationship Id="rId56" Type="http://schemas.openxmlformats.org/officeDocument/2006/relationships/hyperlink" Target="https://m.edsoo.ru/fbaae0ee" TargetMode="External"/><Relationship Id="rId64" Type="http://schemas.openxmlformats.org/officeDocument/2006/relationships/hyperlink" Target="https://m.edsoo.ru/fbaad96e" TargetMode="External"/><Relationship Id="rId69" Type="http://schemas.openxmlformats.org/officeDocument/2006/relationships/hyperlink" Target="https://m.edsoo.ru/fbaae76a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fbaae0ee" TargetMode="External"/><Relationship Id="rId51" Type="http://schemas.openxmlformats.org/officeDocument/2006/relationships/hyperlink" Target="https://m.edsoo.ru/fbaaee5e" TargetMode="External"/><Relationship Id="rId72" Type="http://schemas.openxmlformats.org/officeDocument/2006/relationships/hyperlink" Target="https://m.edsoo.ru/fbaac83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baad6a8" TargetMode="External"/><Relationship Id="rId17" Type="http://schemas.openxmlformats.org/officeDocument/2006/relationships/hyperlink" Target="https://m.edsoo.ru/fbaae35a" TargetMode="External"/><Relationship Id="rId25" Type="http://schemas.openxmlformats.org/officeDocument/2006/relationships/hyperlink" Target="https://m.edsoo.ru/fbaaca5a" TargetMode="External"/><Relationship Id="rId33" Type="http://schemas.openxmlformats.org/officeDocument/2006/relationships/hyperlink" Target="https://m.edsoo.ru/fbaad112" TargetMode="External"/><Relationship Id="rId38" Type="http://schemas.openxmlformats.org/officeDocument/2006/relationships/hyperlink" Target="https://m.edsoo.ru/fbaad34c" TargetMode="External"/><Relationship Id="rId46" Type="http://schemas.openxmlformats.org/officeDocument/2006/relationships/hyperlink" Target="https://m.edsoo.ru/fbaaeaee" TargetMode="External"/><Relationship Id="rId59" Type="http://schemas.openxmlformats.org/officeDocument/2006/relationships/hyperlink" Target="https://m.edsoo.ru/fbaad464" TargetMode="External"/><Relationship Id="rId67" Type="http://schemas.openxmlformats.org/officeDocument/2006/relationships/hyperlink" Target="https://m.edsoo.ru/fbaae65c" TargetMode="External"/><Relationship Id="rId20" Type="http://schemas.openxmlformats.org/officeDocument/2006/relationships/hyperlink" Target="https://m.edsoo.ru/fbaae88c" TargetMode="External"/><Relationship Id="rId41" Type="http://schemas.openxmlformats.org/officeDocument/2006/relationships/hyperlink" Target="https://m.edsoo.ru/fbaae35a" TargetMode="External"/><Relationship Id="rId54" Type="http://schemas.openxmlformats.org/officeDocument/2006/relationships/hyperlink" Target="https://m.edsoo.ru/fbaacd7a" TargetMode="External"/><Relationship Id="rId62" Type="http://schemas.openxmlformats.org/officeDocument/2006/relationships/hyperlink" Target="https://m.edsoo.ru/fbaad34c" TargetMode="External"/><Relationship Id="rId70" Type="http://schemas.openxmlformats.org/officeDocument/2006/relationships/hyperlink" Target="https://m.edsoo.ru/fbaaeaee" TargetMode="External"/><Relationship Id="rId75" Type="http://schemas.openxmlformats.org/officeDocument/2006/relationships/hyperlink" Target="https://m.edsoo.ru/fbaaee5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baacd7a" TargetMode="External"/><Relationship Id="rId15" Type="http://schemas.openxmlformats.org/officeDocument/2006/relationships/hyperlink" Target="https://m.edsoo.ru/fbaad856" TargetMode="External"/><Relationship Id="rId23" Type="http://schemas.openxmlformats.org/officeDocument/2006/relationships/hyperlink" Target="https://m.edsoo.ru/fbaac730" TargetMode="External"/><Relationship Id="rId28" Type="http://schemas.openxmlformats.org/officeDocument/2006/relationships/hyperlink" Target="https://m.edsoo.ru/fbaaf034" TargetMode="External"/><Relationship Id="rId36" Type="http://schemas.openxmlformats.org/officeDocument/2006/relationships/hyperlink" Target="https://m.edsoo.ru/fbaad6a8" TargetMode="External"/><Relationship Id="rId49" Type="http://schemas.openxmlformats.org/officeDocument/2006/relationships/hyperlink" Target="https://m.edsoo.ru/fbaaca5a" TargetMode="External"/><Relationship Id="rId57" Type="http://schemas.openxmlformats.org/officeDocument/2006/relationships/hyperlink" Target="https://m.edsoo.ru/fbaad112" TargetMode="External"/><Relationship Id="rId10" Type="http://schemas.openxmlformats.org/officeDocument/2006/relationships/hyperlink" Target="https://m.edsoo.ru/fbaad220" TargetMode="External"/><Relationship Id="rId31" Type="http://schemas.openxmlformats.org/officeDocument/2006/relationships/hyperlink" Target="https://m.edsoo.ru/fbaacef6" TargetMode="External"/><Relationship Id="rId44" Type="http://schemas.openxmlformats.org/officeDocument/2006/relationships/hyperlink" Target="https://m.edsoo.ru/fbaae88c" TargetMode="External"/><Relationship Id="rId52" Type="http://schemas.openxmlformats.org/officeDocument/2006/relationships/hyperlink" Target="https://m.edsoo.ru/fbaaf034" TargetMode="External"/><Relationship Id="rId60" Type="http://schemas.openxmlformats.org/officeDocument/2006/relationships/hyperlink" Target="https://m.edsoo.ru/fbaad6a8" TargetMode="External"/><Relationship Id="rId65" Type="http://schemas.openxmlformats.org/officeDocument/2006/relationships/hyperlink" Target="https://m.edsoo.ru/fbaae35a" TargetMode="External"/><Relationship Id="rId73" Type="http://schemas.openxmlformats.org/officeDocument/2006/relationships/hyperlink" Target="https://m.edsoo.ru/fbaaca5a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baad112" TargetMode="External"/><Relationship Id="rId13" Type="http://schemas.openxmlformats.org/officeDocument/2006/relationships/hyperlink" Target="https://m.edsoo.ru/fbaad57c" TargetMode="External"/><Relationship Id="rId18" Type="http://schemas.openxmlformats.org/officeDocument/2006/relationships/hyperlink" Target="https://m.edsoo.ru/fbaae53a" TargetMode="External"/><Relationship Id="rId39" Type="http://schemas.openxmlformats.org/officeDocument/2006/relationships/hyperlink" Target="https://m.edsoo.ru/fbaad856" TargetMode="External"/><Relationship Id="rId34" Type="http://schemas.openxmlformats.org/officeDocument/2006/relationships/hyperlink" Target="https://m.edsoo.ru/fbaad220" TargetMode="External"/><Relationship Id="rId50" Type="http://schemas.openxmlformats.org/officeDocument/2006/relationships/hyperlink" Target="https://m.edsoo.ru/fbaacb72" TargetMode="External"/><Relationship Id="rId55" Type="http://schemas.openxmlformats.org/officeDocument/2006/relationships/hyperlink" Target="https://m.edsoo.ru/fbaacef6" TargetMode="External"/><Relationship Id="rId76" Type="http://schemas.openxmlformats.org/officeDocument/2006/relationships/hyperlink" Target="https://m.edsoo.ru/fbaaf034" TargetMode="External"/><Relationship Id="rId7" Type="http://schemas.openxmlformats.org/officeDocument/2006/relationships/hyperlink" Target="https://m.edsoo.ru/fbaacef6" TargetMode="External"/><Relationship Id="rId71" Type="http://schemas.openxmlformats.org/officeDocument/2006/relationships/hyperlink" Target="https://m.edsoo.ru/fbaac73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baad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5205</Words>
  <Characters>29670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Komp29</cp:lastModifiedBy>
  <cp:revision>7</cp:revision>
  <cp:lastPrinted>2024-09-18T05:19:00Z</cp:lastPrinted>
  <dcterms:created xsi:type="dcterms:W3CDTF">2024-09-08T08:27:00Z</dcterms:created>
  <dcterms:modified xsi:type="dcterms:W3CDTF">2024-10-14T08:32:00Z</dcterms:modified>
</cp:coreProperties>
</file>