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0E6" w:rsidRDefault="00F01556" w:rsidP="009850E6">
      <w:pPr>
        <w:spacing w:before="0" w:beforeAutospacing="0" w:after="0" w:afterAutospacing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ПОУРОЧНОЕ</w:t>
      </w:r>
      <w:r w:rsidR="009850E6">
        <w:rPr>
          <w:rFonts w:ascii="Times New Roman" w:hAnsi="Times New Roman" w:cs="Times New Roman"/>
          <w:b/>
          <w:sz w:val="28"/>
          <w:szCs w:val="28"/>
        </w:rPr>
        <w:t xml:space="preserve"> ПЛАНИРОВАНИЕ ПО ОБЗР </w:t>
      </w:r>
    </w:p>
    <w:p w:rsidR="009850E6" w:rsidRDefault="009850E6" w:rsidP="009850E6">
      <w:pPr>
        <w:spacing w:before="0" w:beforeAutospacing="0" w:after="0" w:afterAutospacing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9 «а» КЛАССА.</w:t>
      </w:r>
    </w:p>
    <w:p w:rsidR="009850E6" w:rsidRDefault="009850E6" w:rsidP="009850E6">
      <w:pPr>
        <w:spacing w:before="0" w:beforeAutospacing="0" w:after="0" w:afterAutospacing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693" w:type="dxa"/>
        <w:tblInd w:w="170" w:type="dxa"/>
        <w:tblLayout w:type="fixed"/>
        <w:tblLook w:val="04A0"/>
      </w:tblPr>
      <w:tblGrid>
        <w:gridCol w:w="642"/>
        <w:gridCol w:w="1858"/>
        <w:gridCol w:w="768"/>
        <w:gridCol w:w="767"/>
        <w:gridCol w:w="895"/>
        <w:gridCol w:w="6414"/>
        <w:gridCol w:w="2353"/>
        <w:gridCol w:w="996"/>
      </w:tblGrid>
      <w:tr w:rsidR="009850E6" w:rsidRPr="00EF3FBE" w:rsidTr="009850E6">
        <w:trPr>
          <w:trHeight w:val="138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  <w:r w:rsidRPr="00EF3FB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F3FB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F3FB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EF3FBE">
              <w:rPr>
                <w:rFonts w:ascii="Times New Roman" w:hAnsi="Times New Roman" w:cs="Times New Roman"/>
                <w:b/>
                <w:bCs/>
              </w:rPr>
              <w:t>Тема  по ФРП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EF3FBE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  <w:r w:rsidRPr="00EF3FBE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6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EF3FBE">
              <w:rPr>
                <w:rFonts w:ascii="Times New Roman" w:hAnsi="Times New Roman" w:cs="Times New Roman"/>
                <w:b/>
                <w:bCs/>
              </w:rPr>
              <w:t xml:space="preserve">Наличие  материала в учебнике   ОБЖ  под ред. С. Н. Егорова 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3FBE">
              <w:rPr>
                <w:rFonts w:ascii="Times New Roman" w:hAnsi="Times New Roman" w:cs="Times New Roman"/>
                <w:b/>
                <w:bCs/>
                <w:color w:val="000000"/>
              </w:rPr>
              <w:t>Недостающие дидактические единицы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EF3FBE">
              <w:rPr>
                <w:rFonts w:ascii="Times New Roman" w:hAnsi="Times New Roman" w:cs="Times New Roman"/>
                <w:b/>
                <w:bCs/>
              </w:rPr>
              <w:t>Дополнительный материал при необходимости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  <w:r w:rsidRPr="00EF3FBE">
              <w:rPr>
                <w:rFonts w:ascii="Times New Roman" w:hAnsi="Times New Roman" w:cs="Times New Roman"/>
                <w:b/>
              </w:rPr>
              <w:t>ПО ПРОГРАММЕ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  <w:r w:rsidRPr="00EF3FBE">
              <w:rPr>
                <w:rFonts w:ascii="Times New Roman" w:hAnsi="Times New Roman" w:cs="Times New Roman"/>
                <w:b/>
              </w:rPr>
              <w:t>ПО ФАКТУ</w:t>
            </w:r>
          </w:p>
        </w:tc>
        <w:tc>
          <w:tcPr>
            <w:tcW w:w="6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9850E6" w:rsidRPr="00EF3FBE" w:rsidTr="009850E6">
        <w:trPr>
          <w:trHeight w:val="308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tabs>
                <w:tab w:val="left" w:pos="1500"/>
              </w:tabs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tabs>
                <w:tab w:val="left" w:pos="1500"/>
              </w:tabs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ab/>
            </w:r>
          </w:p>
          <w:tbl>
            <w:tblPr>
              <w:tblW w:w="9645" w:type="dxa"/>
              <w:tblInd w:w="3" w:type="dxa"/>
              <w:tblLayout w:type="fixed"/>
              <w:tblLook w:val="04A0"/>
            </w:tblPr>
            <w:tblGrid>
              <w:gridCol w:w="1046"/>
              <w:gridCol w:w="4308"/>
              <w:gridCol w:w="4291"/>
            </w:tblGrid>
            <w:tr w:rsidR="009850E6" w:rsidRPr="00EF3FBE" w:rsidTr="009850E6">
              <w:trPr>
                <w:trHeight w:val="447"/>
              </w:trPr>
              <w:tc>
                <w:tcPr>
                  <w:tcW w:w="10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850E6" w:rsidRPr="00EF3FBE" w:rsidRDefault="009850E6" w:rsidP="009850E6">
                  <w:pPr>
                    <w:spacing w:before="0" w:beforeAutospacing="0" w:after="0" w:afterAutospacing="0" w:line="0" w:lineRule="atLeast"/>
                    <w:ind w:left="0" w:firstLine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850E6" w:rsidRPr="00EF3FBE" w:rsidRDefault="009850E6" w:rsidP="009850E6">
                  <w:pPr>
                    <w:spacing w:before="0" w:beforeAutospacing="0" w:after="0" w:afterAutospacing="0" w:line="0" w:lineRule="atLeast"/>
                    <w:ind w:left="0" w:firstLine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F3FB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Модуль по ФРП № 1.  Безопасность в  природной среде. 9 ч</w:t>
                  </w:r>
                </w:p>
              </w:tc>
              <w:tc>
                <w:tcPr>
                  <w:tcW w:w="42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850E6" w:rsidRPr="00EF3FBE" w:rsidRDefault="009850E6" w:rsidP="009850E6">
                  <w:pPr>
                    <w:spacing w:before="0" w:beforeAutospacing="0" w:after="0" w:afterAutospacing="0" w:line="0" w:lineRule="atLeast"/>
                    <w:ind w:left="0" w:firstLine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</w:tr>
          </w:tbl>
          <w:p w:rsidR="009850E6" w:rsidRPr="00EF3FBE" w:rsidRDefault="009850E6" w:rsidP="009850E6">
            <w:pPr>
              <w:tabs>
                <w:tab w:val="left" w:pos="1500"/>
              </w:tabs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698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Правила безопасного поведения  в природной среде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</w:t>
            </w:r>
            <w:r w:rsidRPr="00EF3FBE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F3FBE">
              <w:rPr>
                <w:rFonts w:ascii="Times New Roman" w:hAnsi="Times New Roman" w:cs="Times New Roman"/>
              </w:rPr>
              <w:t>5.</w:t>
            </w:r>
            <w:r w:rsidRPr="00EF3FBE">
              <w:rPr>
                <w:rFonts w:ascii="Times New Roman" w:hAnsi="Times New Roman" w:cs="Times New Roman"/>
                <w:color w:val="FF0000"/>
              </w:rPr>
              <w:t xml:space="preserve">  </w:t>
            </w:r>
            <w:r w:rsidRPr="00EF3FBE">
              <w:rPr>
                <w:rFonts w:ascii="Times New Roman" w:hAnsi="Times New Roman" w:cs="Times New Roman"/>
              </w:rPr>
              <w:t>Чрезвычайные ситуации  природного и биолого-социального характера и их последствия</w:t>
            </w:r>
            <w:r w:rsidRPr="00EF3FBE">
              <w:rPr>
                <w:rFonts w:ascii="Times New Roman" w:hAnsi="Times New Roman" w:cs="Times New Roman"/>
              </w:rPr>
              <w:br/>
              <w:t xml:space="preserve"> 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23. Безопасность при встрече с дикими животными</w:t>
            </w:r>
            <w:r w:rsidRPr="00EF3FBE">
              <w:rPr>
                <w:rFonts w:ascii="Times New Roman" w:hAnsi="Times New Roman" w:cs="Times New Roman"/>
              </w:rPr>
              <w:br/>
              <w:t xml:space="preserve"> § 24. Безопасность при встрече со змеёй  </w:t>
            </w:r>
            <w:r w:rsidRPr="00EF3FBE">
              <w:rPr>
                <w:rFonts w:ascii="Times New Roman" w:hAnsi="Times New Roman" w:cs="Times New Roman"/>
              </w:rPr>
              <w:br/>
              <w:t xml:space="preserve"> § 25. Защита от комаров, мошек и других насекомых</w:t>
            </w:r>
            <w:r w:rsidRPr="00EF3FBE">
              <w:rPr>
                <w:rFonts w:ascii="Times New Roman" w:hAnsi="Times New Roman" w:cs="Times New Roman"/>
              </w:rPr>
              <w:br/>
              <w:t>§ 26. Профилактика клещевого энцефалита.</w:t>
            </w:r>
            <w:r w:rsidRPr="00EF3FBE">
              <w:rPr>
                <w:rFonts w:ascii="Times New Roman" w:hAnsi="Times New Roman" w:cs="Times New Roman"/>
              </w:rPr>
              <w:br/>
              <w:t>Приложения «Ядовитые грибы», «Ядовитые растения»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171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Безопасные действия  при автономном существовании  в природной среде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 xml:space="preserve">. § 18. Поведение человека в условиях автономного существования в природной среде </w:t>
            </w:r>
            <w:r w:rsidRPr="00EF3FBE">
              <w:rPr>
                <w:rFonts w:ascii="Times New Roman" w:hAnsi="Times New Roman" w:cs="Times New Roman"/>
              </w:rPr>
              <w:br/>
              <w:t>§ 19. Добровольная и вынужденная автономия человека в природной среде</w:t>
            </w:r>
            <w:r w:rsidRPr="00EF3FBE">
              <w:rPr>
                <w:rFonts w:ascii="Times New Roman" w:hAnsi="Times New Roman" w:cs="Times New Roman"/>
              </w:rPr>
              <w:br/>
              <w:t>§ 9. Как ориентироваться на местности</w:t>
            </w:r>
            <w:r w:rsidRPr="00EF3FBE">
              <w:rPr>
                <w:rFonts w:ascii="Times New Roman" w:hAnsi="Times New Roman" w:cs="Times New Roman"/>
              </w:rPr>
              <w:br/>
              <w:t>§ 22. Как подать сигнал бедствия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83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Пожарная безопасность  в природной среде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 § 25. Степные, тростниковые, лесные и торфяные пожары.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 § 26. Защита населения от лесных и торфяных пожаров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Безопасное поведение в горах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7кл. § 22. Чрезвычайные ситуации гидрологического характера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20. Чрезвычайные ситуации геологического происхождения. Извержения вулканов. Оползни. Обвалы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23. Защита населения от чрезвычайных ситуаций геологического происхождения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24. Защита населения от чрезвычайных ситуаций метеорологического и гидрологического происхождения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Безопасное поведение  на водоёмах 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6. Основные правила безопасного поведения на водоёмах в различное время года</w:t>
            </w:r>
            <w:r w:rsidRPr="00EF3FBE">
              <w:rPr>
                <w:rFonts w:ascii="Times New Roman" w:hAnsi="Times New Roman" w:cs="Times New Roman"/>
              </w:rPr>
              <w:br/>
              <w:t xml:space="preserve">§ 7.  Безопасный  отдых на водоёмах и оказание помощи </w:t>
            </w:r>
            <w:proofErr w:type="gramStart"/>
            <w:r w:rsidRPr="00EF3FBE">
              <w:rPr>
                <w:rFonts w:ascii="Times New Roman" w:hAnsi="Times New Roman" w:cs="Times New Roman"/>
              </w:rPr>
              <w:t>терпящим</w:t>
            </w:r>
            <w:proofErr w:type="gramEnd"/>
            <w:r w:rsidRPr="00EF3FBE">
              <w:rPr>
                <w:rFonts w:ascii="Times New Roman" w:hAnsi="Times New Roman" w:cs="Times New Roman"/>
              </w:rPr>
              <w:t xml:space="preserve"> бедствие на воде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Оборудованные и необорудованные пляжи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Безопасное действие при наводнении и цунами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 §  22. Чрезвычайные ситуации гидрологического происхождения</w:t>
            </w:r>
            <w:r w:rsidRPr="00EF3FBE">
              <w:rPr>
                <w:rFonts w:ascii="Times New Roman" w:hAnsi="Times New Roman" w:cs="Times New Roman"/>
              </w:rPr>
              <w:br/>
              <w:t xml:space="preserve"> §  24. Защита населения от чрезвычайных ситуаций метеорологического  и гидрологического происхождения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Безопасные действия при урагане, смерче, грозе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21.Чрезвычайные ситуации метеорологического происхождения</w:t>
            </w:r>
            <w:r w:rsidRPr="00EF3FBE">
              <w:rPr>
                <w:rFonts w:ascii="Times New Roman" w:hAnsi="Times New Roman" w:cs="Times New Roman"/>
              </w:rPr>
              <w:br/>
              <w:t>§  24. Защита населения от чрезвычайных ситуаций метеорологического  и гидрологического происхождения</w:t>
            </w:r>
            <w:r w:rsidRPr="00EF3FBE">
              <w:rPr>
                <w:rFonts w:ascii="Times New Roman" w:hAnsi="Times New Roman" w:cs="Times New Roman"/>
              </w:rPr>
              <w:br/>
              <w:t xml:space="preserve">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13. Если в лесу вас застала гроза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Безопасные действия при землетрясении,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извержнии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 xml:space="preserve"> вулкана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19. Чрезвычайные ситуации  геологического происхождения. Землетрясение</w:t>
            </w:r>
            <w:r w:rsidRPr="00EF3FBE">
              <w:rPr>
                <w:rFonts w:ascii="Times New Roman" w:hAnsi="Times New Roman" w:cs="Times New Roman"/>
              </w:rPr>
              <w:br/>
              <w:t>§ 20. Чрезвычайные ситуации  геологического происхождения. Извержение вулканов. Оползни. Обвалы</w:t>
            </w:r>
            <w:r w:rsidRPr="00EF3FBE">
              <w:rPr>
                <w:rFonts w:ascii="Times New Roman" w:hAnsi="Times New Roman" w:cs="Times New Roman"/>
              </w:rPr>
              <w:br/>
              <w:t>§ 23. Защита населения от чрезвычайных ситуаций геологического происхождения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Экология и ее развитие для устойчивого развития общества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9. Экологическая безопасность и охрана окружающей среды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13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EF3FBE">
              <w:rPr>
                <w:rFonts w:ascii="Times New Roman" w:hAnsi="Times New Roman" w:cs="Times New Roman"/>
                <w:b/>
                <w:bCs/>
              </w:rPr>
              <w:t>Модуль по ФРП № 2. Основы медицинских знаний. Оказание первой помощи. 8 ч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Общие представления о здоровье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8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1. Зависимость благополучия человека от его здоровья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4. Влияние вредных привычек на здоровье человека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6. Что включает в себя здоровый образ жизни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2. Как сформировать индивидуальную модель здорового образа жизни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Ответственность за сохранение здоровья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Предупреждение и защита от инфекционных заболеваний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3. Как избежать инфекционных заболеваний</w:t>
            </w:r>
            <w:r w:rsidRPr="00EF3FBE">
              <w:rPr>
                <w:rFonts w:ascii="Times New Roman" w:hAnsi="Times New Roman" w:cs="Times New Roman"/>
              </w:rPr>
              <w:br/>
              <w:t>§ 5. Чрезвычайные ситуации природного и биолого-социального характера и их последствия</w:t>
            </w:r>
            <w:r w:rsidRPr="00EF3FBE">
              <w:rPr>
                <w:rFonts w:ascii="Times New Roman" w:hAnsi="Times New Roman" w:cs="Times New Roman"/>
              </w:rPr>
              <w:br/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28. Эпизоотии</w:t>
            </w:r>
            <w:r w:rsidRPr="00EF3FBE">
              <w:rPr>
                <w:rFonts w:ascii="Times New Roman" w:hAnsi="Times New Roman" w:cs="Times New Roman"/>
              </w:rPr>
              <w:br/>
              <w:t>§ 29. Эпифитотии</w:t>
            </w:r>
            <w:r w:rsidRPr="00EF3FBE">
              <w:rPr>
                <w:rFonts w:ascii="Times New Roman" w:hAnsi="Times New Roman" w:cs="Times New Roman"/>
              </w:rPr>
              <w:br/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30. Защита населения от чрезвычайных ситуаций биолого-социального происхождения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2.3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Профилактика неинфекционных заболеваний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34. Неинфекционные и инфекционные заболевания и их профилактика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Психическое здоровье и психологическое благополучие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 xml:space="preserve">. § 1. Стресс и стрессовая ситуация </w:t>
            </w:r>
            <w:r w:rsidRPr="00EF3FBE">
              <w:rPr>
                <w:rFonts w:ascii="Times New Roman" w:hAnsi="Times New Roman" w:cs="Times New Roman"/>
              </w:rPr>
              <w:br/>
              <w:t>§ 2. Как снизить влияние стресса на поведение и общее состояние человека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Понятие психическое здоровье и психологическое благополучие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Первая помощь при неотложных состояниях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31. Психологическая помощь пострадавшему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Понятие «первая помощь» и обязанность по её оказанию.</w:t>
            </w:r>
            <w:r w:rsidRPr="00EF3FBE">
              <w:rPr>
                <w:rFonts w:ascii="Times New Roman" w:hAnsi="Times New Roman" w:cs="Times New Roman"/>
              </w:rPr>
              <w:br/>
              <w:t xml:space="preserve"> Универсальный алгоритм оказания первой помощи.</w:t>
            </w:r>
            <w:r w:rsidRPr="00EF3FBE">
              <w:rPr>
                <w:rFonts w:ascii="Times New Roman" w:hAnsi="Times New Roman" w:cs="Times New Roman"/>
              </w:rPr>
              <w:br/>
              <w:t>Порядок действий при оказании первой помощи в различных ситуациях.   Назначение и состав аптечки первой помощи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2.7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Практикум для обработки практических навыков первой помощи и психологической поддержки, решение кейсов, моделирования ситуаций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27. Народные средства первой помощи</w:t>
            </w:r>
            <w:r w:rsidRPr="00EF3FBE">
              <w:rPr>
                <w:rFonts w:ascii="Times New Roman" w:hAnsi="Times New Roman" w:cs="Times New Roman"/>
              </w:rPr>
              <w:br/>
              <w:t xml:space="preserve">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28. Первая помощь при травматических повреждениях</w:t>
            </w:r>
            <w:r w:rsidRPr="00EF3FBE">
              <w:rPr>
                <w:rFonts w:ascii="Times New Roman" w:hAnsi="Times New Roman" w:cs="Times New Roman"/>
              </w:rPr>
              <w:br/>
              <w:t xml:space="preserve"> 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29. Первая помощь при солнечном и тепловом ударе</w:t>
            </w:r>
            <w:r w:rsidRPr="00EF3FBE">
              <w:rPr>
                <w:rFonts w:ascii="Times New Roman" w:hAnsi="Times New Roman" w:cs="Times New Roman"/>
              </w:rPr>
              <w:br/>
              <w:t xml:space="preserve"> 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30. Первая помощь при переохлаждении, отморожении и ожоге</w:t>
            </w:r>
            <w:r w:rsidRPr="00EF3FBE">
              <w:rPr>
                <w:rFonts w:ascii="Times New Roman" w:hAnsi="Times New Roman" w:cs="Times New Roman"/>
              </w:rPr>
              <w:br/>
              <w:t xml:space="preserve">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31. Психологическая поддержка пострадавшему.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13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EF3FBE">
              <w:rPr>
                <w:rFonts w:ascii="Times New Roman" w:hAnsi="Times New Roman" w:cs="Times New Roman"/>
                <w:b/>
                <w:bCs/>
              </w:rPr>
              <w:t>Модуль по ФРП № 3. Безопасность в социуме. 4 часа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Общение - основа социального взаимодействия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3. Конфликт – особенность общения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 § 4. Безопасность в социальных сетях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 27. Противодействие вовлечению в криминальные сообщества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Безопасные способы избегания и разрешения конфликтных ситуаций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3. Конфликт – особенность общения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Стадии развития конфликта. Факторы и причины развития конфликта.</w:t>
            </w:r>
            <w:r w:rsidRPr="00EF3FBE">
              <w:rPr>
                <w:rFonts w:ascii="Times New Roman" w:hAnsi="Times New Roman" w:cs="Times New Roman"/>
              </w:rPr>
              <w:br/>
            </w:r>
            <w:r w:rsidRPr="00EF3FBE">
              <w:rPr>
                <w:rFonts w:ascii="Times New Roman" w:hAnsi="Times New Roman" w:cs="Times New Roman"/>
              </w:rPr>
              <w:br/>
              <w:t>Способ разрешения конфликта с помощью третьей стороны (модератора)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Манипуляция и способы противостоять ей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4. Безопасность в социальных сетях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10. Как избежать встречи с преступником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11. Как избежать встречи с наркоторговцем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26. «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Колумбайн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» и «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скулшутинг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» – опасные враги общества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§ 24. Противодействие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воввлечению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 xml:space="preserve"> несовершеннолетних в сообщества экстремистской направленности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5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18. Как избежать контактов со злоумышленниками и криминальной средой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Вымогательство, подстрекательство к действиям, которые могут причинить вред жизни и здоровью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Современные увлечения. Их возможности и риски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10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 § 4. Явные и скрытые опасности современных развлечений молодёжи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Правила безопасного поведения при коммуникации с незнакомыми людьми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13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3FBE">
              <w:rPr>
                <w:rFonts w:ascii="Times New Roman" w:hAnsi="Times New Roman" w:cs="Times New Roman"/>
                <w:b/>
                <w:bCs/>
                <w:color w:val="000000"/>
              </w:rPr>
              <w:t>Модуль по ФРП  № 4. Безопасность в информационном пространстве. 5 ч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4.1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Общие принципы безопасности в цифровой среде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16. Информационная безопасность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Понятие «цифровая среда», её характеристики и примеры информационных и компьютерных угроз, положительные возможности  цифровой среды.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Опасные программы и явления цифровой среды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20. Как не стать  жертвой мошенничества в социальных сетях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18. Деструктивное поведение в социальных сетях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Опасные явления цифровой среды: вредоносные программы и их разновидности.</w:t>
            </w:r>
            <w:r w:rsidRPr="00EF3FBE">
              <w:rPr>
                <w:rFonts w:ascii="Times New Roman" w:hAnsi="Times New Roman" w:cs="Times New Roman"/>
              </w:rPr>
              <w:br/>
              <w:t xml:space="preserve">Правила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кибергигиены</w:t>
            </w:r>
            <w:proofErr w:type="spellEnd"/>
            <w:r w:rsidRPr="00EF3FBE">
              <w:rPr>
                <w:rFonts w:ascii="Times New Roman" w:hAnsi="Times New Roman" w:cs="Times New Roman"/>
              </w:rPr>
              <w:t>, необходимые для предупреждения возникновения опасных ситуаций в цифровой среде.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4.4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Безопасные правила цифрового поведения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4. Безопасность в социальных сетях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16. Информационная безопасность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18. Деструктивное поведение в социальных сетях.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§ 19. Как не стать жертвой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кибербулинга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0"/>
        </w:trPr>
        <w:tc>
          <w:tcPr>
            <w:tcW w:w="13697" w:type="dxa"/>
            <w:gridSpan w:val="7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3FBE">
              <w:rPr>
                <w:rFonts w:ascii="Times New Roman" w:hAnsi="Times New Roman" w:cs="Times New Roman"/>
                <w:b/>
                <w:bCs/>
                <w:color w:val="000000"/>
              </w:rPr>
              <w:t>Модуль по ФРП № 5. Основы противодействия экстремизму и терроризму. 7 ч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0"/>
        </w:trPr>
        <w:tc>
          <w:tcPr>
            <w:tcW w:w="642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858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768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895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20. Что такое экстремизм</w:t>
            </w:r>
            <w:r w:rsidRPr="00EF3FBE">
              <w:rPr>
                <w:rFonts w:ascii="Times New Roman" w:hAnsi="Times New Roman" w:cs="Times New Roman"/>
              </w:rPr>
              <w:br/>
              <w:t>§ 21. Терроризм – крайняя форма экстремизма</w:t>
            </w:r>
            <w:r w:rsidRPr="00EF3FBE">
              <w:rPr>
                <w:rFonts w:ascii="Times New Roman" w:hAnsi="Times New Roman" w:cs="Times New Roman"/>
              </w:rPr>
              <w:br/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13. Особенности современного терроризма</w:t>
            </w:r>
            <w:r w:rsidRPr="00EF3FBE">
              <w:rPr>
                <w:rFonts w:ascii="Times New Roman" w:hAnsi="Times New Roman" w:cs="Times New Roman"/>
              </w:rPr>
              <w:br/>
              <w:t>§ 14. Виды современной террористической деятельности</w:t>
            </w:r>
            <w:r w:rsidRPr="00EF3FBE">
              <w:rPr>
                <w:rFonts w:ascii="Times New Roman" w:hAnsi="Times New Roman" w:cs="Times New Roman"/>
              </w:rPr>
              <w:br/>
              <w:t xml:space="preserve">10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30. Деятельность государства при реальной угрозе террористической опасности</w:t>
            </w:r>
          </w:p>
        </w:tc>
        <w:tc>
          <w:tcPr>
            <w:tcW w:w="2353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0"/>
        </w:trPr>
        <w:tc>
          <w:tcPr>
            <w:tcW w:w="642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5.2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5.3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1858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Безопасные действия при угрозе теракта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7" w:type="dxa"/>
            <w:hideMark/>
          </w:tcPr>
          <w:p w:rsidR="009850E6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</w:t>
            </w:r>
          </w:p>
          <w:p w:rsidR="009850E6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895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24. Противодействие вовлечению несовершеннолетних в сообщества экстремистской направленности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17. Формирование антитеррористического поведения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25. Правила поведения в различных ситуациях, связанных с антитеррористической безопасностью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5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22. Правила безопасного поведения при угрозе и совершении террористического акта</w:t>
            </w:r>
          </w:p>
        </w:tc>
        <w:tc>
          <w:tcPr>
            <w:tcW w:w="2353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0"/>
        </w:trPr>
        <w:tc>
          <w:tcPr>
            <w:tcW w:w="642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5.5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5.6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1858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Безопасные действия при совершении теракта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7" w:type="dxa"/>
            <w:hideMark/>
          </w:tcPr>
          <w:p w:rsidR="009850E6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  <w:p w:rsidR="009850E6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6.05</w:t>
            </w:r>
          </w:p>
          <w:p w:rsidR="009850E6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895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25. Правила безопасного поведения при угрозе и совершении террористического акта</w:t>
            </w:r>
            <w:r w:rsidRPr="00EF3FBE">
              <w:rPr>
                <w:rFonts w:ascii="Times New Roman" w:hAnsi="Times New Roman" w:cs="Times New Roman"/>
              </w:rPr>
              <w:br/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25. Правила поведения в различных ситуациях, связанных с антитеррористической безопасностью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Наезд транспортного средства.</w:t>
            </w:r>
            <w:r w:rsidRPr="00EF3FBE">
              <w:rPr>
                <w:rFonts w:ascii="Times New Roman" w:hAnsi="Times New Roman" w:cs="Times New Roman"/>
              </w:rPr>
              <w:br/>
              <w:t>Подрыв взрывного устройства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0"/>
        </w:trPr>
        <w:tc>
          <w:tcPr>
            <w:tcW w:w="642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68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67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</w:tbl>
    <w:p w:rsidR="007707DE" w:rsidRDefault="007707DE"/>
    <w:p w:rsidR="009850E6" w:rsidRDefault="009850E6"/>
    <w:p w:rsidR="009850E6" w:rsidRDefault="009850E6"/>
    <w:p w:rsidR="009850E6" w:rsidRDefault="009850E6"/>
    <w:p w:rsidR="009850E6" w:rsidRDefault="00F01556" w:rsidP="009850E6">
      <w:pPr>
        <w:spacing w:before="0" w:beforeAutospacing="0" w:after="0" w:afterAutospacing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ПОУРОЧНОЕ</w:t>
      </w:r>
      <w:r w:rsidR="009850E6">
        <w:rPr>
          <w:rFonts w:ascii="Times New Roman" w:hAnsi="Times New Roman" w:cs="Times New Roman"/>
          <w:b/>
          <w:sz w:val="28"/>
          <w:szCs w:val="28"/>
        </w:rPr>
        <w:t xml:space="preserve"> ПЛАНИРОВАНИЕ ПО ОБЗР </w:t>
      </w:r>
    </w:p>
    <w:p w:rsidR="009850E6" w:rsidRDefault="009850E6" w:rsidP="009850E6">
      <w:pPr>
        <w:spacing w:before="0" w:beforeAutospacing="0" w:after="0" w:afterAutospacing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9 «Б» КЛАССА.</w:t>
      </w:r>
    </w:p>
    <w:p w:rsidR="009850E6" w:rsidRDefault="009850E6" w:rsidP="009850E6">
      <w:pPr>
        <w:spacing w:before="0" w:beforeAutospacing="0" w:after="0" w:afterAutospacing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693" w:type="dxa"/>
        <w:tblInd w:w="170" w:type="dxa"/>
        <w:tblLayout w:type="fixed"/>
        <w:tblLook w:val="04A0"/>
      </w:tblPr>
      <w:tblGrid>
        <w:gridCol w:w="642"/>
        <w:gridCol w:w="1858"/>
        <w:gridCol w:w="768"/>
        <w:gridCol w:w="767"/>
        <w:gridCol w:w="895"/>
        <w:gridCol w:w="6414"/>
        <w:gridCol w:w="2353"/>
        <w:gridCol w:w="996"/>
      </w:tblGrid>
      <w:tr w:rsidR="009850E6" w:rsidRPr="00EF3FBE" w:rsidTr="009850E6">
        <w:trPr>
          <w:trHeight w:val="138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  <w:r w:rsidRPr="00EF3FB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F3FB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F3FB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EF3FBE">
              <w:rPr>
                <w:rFonts w:ascii="Times New Roman" w:hAnsi="Times New Roman" w:cs="Times New Roman"/>
                <w:b/>
                <w:bCs/>
              </w:rPr>
              <w:t>Тема  по ФРП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EF3FBE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  <w:r w:rsidRPr="00EF3FBE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6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EF3FBE">
              <w:rPr>
                <w:rFonts w:ascii="Times New Roman" w:hAnsi="Times New Roman" w:cs="Times New Roman"/>
                <w:b/>
                <w:bCs/>
              </w:rPr>
              <w:t xml:space="preserve">Наличие  материала в учебнике   ОБЖ  под ред. С. Н. Егорова 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3FBE">
              <w:rPr>
                <w:rFonts w:ascii="Times New Roman" w:hAnsi="Times New Roman" w:cs="Times New Roman"/>
                <w:b/>
                <w:bCs/>
                <w:color w:val="000000"/>
              </w:rPr>
              <w:t>Недостающие дидактические единицы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EF3FBE">
              <w:rPr>
                <w:rFonts w:ascii="Times New Roman" w:hAnsi="Times New Roman" w:cs="Times New Roman"/>
                <w:b/>
                <w:bCs/>
              </w:rPr>
              <w:t>Дополнительный материал при необходимости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  <w:r w:rsidRPr="00EF3FBE">
              <w:rPr>
                <w:rFonts w:ascii="Times New Roman" w:hAnsi="Times New Roman" w:cs="Times New Roman"/>
                <w:b/>
              </w:rPr>
              <w:t>ПО ПРОГРАММЕ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  <w:r w:rsidRPr="00EF3FBE">
              <w:rPr>
                <w:rFonts w:ascii="Times New Roman" w:hAnsi="Times New Roman" w:cs="Times New Roman"/>
                <w:b/>
              </w:rPr>
              <w:t>ПО ФАКТУ</w:t>
            </w:r>
          </w:p>
        </w:tc>
        <w:tc>
          <w:tcPr>
            <w:tcW w:w="6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9850E6" w:rsidRPr="00EF3FBE" w:rsidTr="009850E6">
        <w:trPr>
          <w:trHeight w:val="308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tabs>
                <w:tab w:val="left" w:pos="1500"/>
              </w:tabs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tabs>
                <w:tab w:val="left" w:pos="1500"/>
              </w:tabs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ab/>
            </w:r>
          </w:p>
          <w:tbl>
            <w:tblPr>
              <w:tblW w:w="9645" w:type="dxa"/>
              <w:tblInd w:w="3" w:type="dxa"/>
              <w:tblLayout w:type="fixed"/>
              <w:tblLook w:val="04A0"/>
            </w:tblPr>
            <w:tblGrid>
              <w:gridCol w:w="1046"/>
              <w:gridCol w:w="4308"/>
              <w:gridCol w:w="4291"/>
            </w:tblGrid>
            <w:tr w:rsidR="009850E6" w:rsidRPr="00EF3FBE" w:rsidTr="009850E6">
              <w:trPr>
                <w:trHeight w:val="447"/>
              </w:trPr>
              <w:tc>
                <w:tcPr>
                  <w:tcW w:w="10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850E6" w:rsidRPr="00EF3FBE" w:rsidRDefault="009850E6" w:rsidP="009850E6">
                  <w:pPr>
                    <w:spacing w:before="0" w:beforeAutospacing="0" w:after="0" w:afterAutospacing="0" w:line="0" w:lineRule="atLeast"/>
                    <w:ind w:left="0" w:firstLine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850E6" w:rsidRPr="00EF3FBE" w:rsidRDefault="009850E6" w:rsidP="009850E6">
                  <w:pPr>
                    <w:spacing w:before="0" w:beforeAutospacing="0" w:after="0" w:afterAutospacing="0" w:line="0" w:lineRule="atLeast"/>
                    <w:ind w:left="0" w:firstLine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F3FB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Модуль по ФРП № 1.  Безопасность в  природной среде. 9 ч</w:t>
                  </w:r>
                </w:p>
              </w:tc>
              <w:tc>
                <w:tcPr>
                  <w:tcW w:w="42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850E6" w:rsidRPr="00EF3FBE" w:rsidRDefault="009850E6" w:rsidP="009850E6">
                  <w:pPr>
                    <w:spacing w:before="0" w:beforeAutospacing="0" w:after="0" w:afterAutospacing="0" w:line="0" w:lineRule="atLeast"/>
                    <w:ind w:left="0" w:firstLine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</w:tr>
          </w:tbl>
          <w:p w:rsidR="009850E6" w:rsidRPr="00EF3FBE" w:rsidRDefault="009850E6" w:rsidP="009850E6">
            <w:pPr>
              <w:tabs>
                <w:tab w:val="left" w:pos="1500"/>
              </w:tabs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698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Правила безопасного поведения  в природной среде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</w:t>
            </w:r>
            <w:r w:rsidRPr="00EF3FBE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F3FBE">
              <w:rPr>
                <w:rFonts w:ascii="Times New Roman" w:hAnsi="Times New Roman" w:cs="Times New Roman"/>
              </w:rPr>
              <w:t>5.</w:t>
            </w:r>
            <w:r w:rsidRPr="00EF3FBE">
              <w:rPr>
                <w:rFonts w:ascii="Times New Roman" w:hAnsi="Times New Roman" w:cs="Times New Roman"/>
                <w:color w:val="FF0000"/>
              </w:rPr>
              <w:t xml:space="preserve">  </w:t>
            </w:r>
            <w:r w:rsidRPr="00EF3FBE">
              <w:rPr>
                <w:rFonts w:ascii="Times New Roman" w:hAnsi="Times New Roman" w:cs="Times New Roman"/>
              </w:rPr>
              <w:t>Чрезвычайные ситуации  природного и биолого-социального характера и их последствия</w:t>
            </w:r>
            <w:r w:rsidRPr="00EF3FBE">
              <w:rPr>
                <w:rFonts w:ascii="Times New Roman" w:hAnsi="Times New Roman" w:cs="Times New Roman"/>
              </w:rPr>
              <w:br/>
              <w:t xml:space="preserve"> 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23. Безопасность при встрече с дикими животными</w:t>
            </w:r>
            <w:r w:rsidRPr="00EF3FBE">
              <w:rPr>
                <w:rFonts w:ascii="Times New Roman" w:hAnsi="Times New Roman" w:cs="Times New Roman"/>
              </w:rPr>
              <w:br/>
              <w:t xml:space="preserve"> § 24. Безопасность при встрече со змеёй  </w:t>
            </w:r>
            <w:r w:rsidRPr="00EF3FBE">
              <w:rPr>
                <w:rFonts w:ascii="Times New Roman" w:hAnsi="Times New Roman" w:cs="Times New Roman"/>
              </w:rPr>
              <w:br/>
              <w:t xml:space="preserve"> § 25. Защита от комаров, мошек и других насекомых</w:t>
            </w:r>
            <w:r w:rsidRPr="00EF3FBE">
              <w:rPr>
                <w:rFonts w:ascii="Times New Roman" w:hAnsi="Times New Roman" w:cs="Times New Roman"/>
              </w:rPr>
              <w:br/>
              <w:t>§ 26. Профилактика клещевого энцефалита.</w:t>
            </w:r>
            <w:r w:rsidRPr="00EF3FBE">
              <w:rPr>
                <w:rFonts w:ascii="Times New Roman" w:hAnsi="Times New Roman" w:cs="Times New Roman"/>
              </w:rPr>
              <w:br/>
              <w:t>Приложения «Ядовитые грибы», «Ядовитые растения»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171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Безопасные действия  при автономном существовании  в природной среде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 xml:space="preserve">. § 18. Поведение человека в условиях автономного существования в природной среде </w:t>
            </w:r>
            <w:r w:rsidRPr="00EF3FBE">
              <w:rPr>
                <w:rFonts w:ascii="Times New Roman" w:hAnsi="Times New Roman" w:cs="Times New Roman"/>
              </w:rPr>
              <w:br/>
              <w:t>§ 19. Добровольная и вынужденная автономия человека в природной среде</w:t>
            </w:r>
            <w:r w:rsidRPr="00EF3FBE">
              <w:rPr>
                <w:rFonts w:ascii="Times New Roman" w:hAnsi="Times New Roman" w:cs="Times New Roman"/>
              </w:rPr>
              <w:br/>
              <w:t>§ 9. Как ориентироваться на местности</w:t>
            </w:r>
            <w:r w:rsidRPr="00EF3FBE">
              <w:rPr>
                <w:rFonts w:ascii="Times New Roman" w:hAnsi="Times New Roman" w:cs="Times New Roman"/>
              </w:rPr>
              <w:br/>
              <w:t>§ 22. Как подать сигнал бедствия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83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Пожарная безопасность  в природной среде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 § 25. Степные, тростниковые, лесные и торфяные пожары.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 § 26. Защита населения от лесных и торфяных пожаров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Безопасное поведение в горах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7кл. § 22. Чрезвычайные ситуации гидрологического характера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20. Чрезвычайные ситуации геологического происхождения. Извержения вулканов. Оползни. Обвалы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23. Защита населения от чрезвычайных ситуаций геологического происхождения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24. Защита населения от чрезвычайных ситуаций метеорологического и гидрологического происхождения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Безопасное поведение  на водоёмах 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6. Основные правила безопасного поведения на водоёмах в различное время года</w:t>
            </w:r>
            <w:r w:rsidRPr="00EF3FBE">
              <w:rPr>
                <w:rFonts w:ascii="Times New Roman" w:hAnsi="Times New Roman" w:cs="Times New Roman"/>
              </w:rPr>
              <w:br/>
              <w:t xml:space="preserve">§ 7.  Безопасный  отдых на водоёмах и оказание помощи </w:t>
            </w:r>
            <w:proofErr w:type="gramStart"/>
            <w:r w:rsidRPr="00EF3FBE">
              <w:rPr>
                <w:rFonts w:ascii="Times New Roman" w:hAnsi="Times New Roman" w:cs="Times New Roman"/>
              </w:rPr>
              <w:t>терпящим</w:t>
            </w:r>
            <w:proofErr w:type="gramEnd"/>
            <w:r w:rsidRPr="00EF3FBE">
              <w:rPr>
                <w:rFonts w:ascii="Times New Roman" w:hAnsi="Times New Roman" w:cs="Times New Roman"/>
              </w:rPr>
              <w:t xml:space="preserve"> бедствие на воде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Оборудованные и необорудованные пляжи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Безопасное действие при наводнении и цунами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 §  22. Чрезвычайные ситуации гидрологического происхождения</w:t>
            </w:r>
            <w:r w:rsidRPr="00EF3FBE">
              <w:rPr>
                <w:rFonts w:ascii="Times New Roman" w:hAnsi="Times New Roman" w:cs="Times New Roman"/>
              </w:rPr>
              <w:br/>
              <w:t xml:space="preserve"> §  24. Защита населения от чрезвычайных ситуаций метеорологического  и гидрологического происхождения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Безопасные действия при урагане, смерче, грозе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21.Чрезвычайные ситуации метеорологического происхождения</w:t>
            </w:r>
            <w:r w:rsidRPr="00EF3FBE">
              <w:rPr>
                <w:rFonts w:ascii="Times New Roman" w:hAnsi="Times New Roman" w:cs="Times New Roman"/>
              </w:rPr>
              <w:br/>
              <w:t>§  24. Защита населения от чрезвычайных ситуаций метеорологического  и гидрологического происхождения</w:t>
            </w:r>
            <w:r w:rsidRPr="00EF3FBE">
              <w:rPr>
                <w:rFonts w:ascii="Times New Roman" w:hAnsi="Times New Roman" w:cs="Times New Roman"/>
              </w:rPr>
              <w:br/>
              <w:t xml:space="preserve">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13. Если в лесу вас застала гроза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Безопасные действия при землетрясении,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извержнии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 xml:space="preserve"> вулкана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19. Чрезвычайные ситуации  геологического происхождения. Землетрясение</w:t>
            </w:r>
            <w:r w:rsidRPr="00EF3FBE">
              <w:rPr>
                <w:rFonts w:ascii="Times New Roman" w:hAnsi="Times New Roman" w:cs="Times New Roman"/>
              </w:rPr>
              <w:br/>
              <w:t>§ 20. Чрезвычайные ситуации  геологического происхождения. Извержение вулканов. Оползни. Обвалы</w:t>
            </w:r>
            <w:r w:rsidRPr="00EF3FBE">
              <w:rPr>
                <w:rFonts w:ascii="Times New Roman" w:hAnsi="Times New Roman" w:cs="Times New Roman"/>
              </w:rPr>
              <w:br/>
              <w:t>§ 23. Защита населения от чрезвычайных ситуаций геологического происхождения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Экология и ее развитие для устойчивого развития общества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9. Экологическая безопасность и охрана окружающей среды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13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EF3FBE">
              <w:rPr>
                <w:rFonts w:ascii="Times New Roman" w:hAnsi="Times New Roman" w:cs="Times New Roman"/>
                <w:b/>
                <w:bCs/>
              </w:rPr>
              <w:t>Модуль по ФРП № 2. Основы медицинских знаний. Оказание первой помощи. 8 ч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Общие представления о здоровье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8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1. Зависимость благополучия человека от его здоровья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4. Влияние вредных привычек на здоровье человека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6. Что включает в себя здоровый образ жизни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2. Как сформировать индивидуальную модель здорового образа жизни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Ответственность за сохранение здоровья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Предупреждение и защита от инфекционных заболеваний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3. Как избежать инфекционных заболеваний</w:t>
            </w:r>
            <w:r w:rsidRPr="00EF3FBE">
              <w:rPr>
                <w:rFonts w:ascii="Times New Roman" w:hAnsi="Times New Roman" w:cs="Times New Roman"/>
              </w:rPr>
              <w:br/>
              <w:t>§ 5. Чрезвычайные ситуации природного и биолого-социального характера и их последствия</w:t>
            </w:r>
            <w:r w:rsidRPr="00EF3FBE">
              <w:rPr>
                <w:rFonts w:ascii="Times New Roman" w:hAnsi="Times New Roman" w:cs="Times New Roman"/>
              </w:rPr>
              <w:br/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28. Эпизоотии</w:t>
            </w:r>
            <w:r w:rsidRPr="00EF3FBE">
              <w:rPr>
                <w:rFonts w:ascii="Times New Roman" w:hAnsi="Times New Roman" w:cs="Times New Roman"/>
              </w:rPr>
              <w:br/>
              <w:t>§ 29. Эпифитотии</w:t>
            </w:r>
            <w:r w:rsidRPr="00EF3FBE">
              <w:rPr>
                <w:rFonts w:ascii="Times New Roman" w:hAnsi="Times New Roman" w:cs="Times New Roman"/>
              </w:rPr>
              <w:br/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30. Защита населения от чрезвычайных ситуаций биолого-социального происхождения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2.3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Профилактика неинфекционных заболеваний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  <w:p w:rsidR="001049C3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34. Неинфекционные и инфекционные заболевания и их профилактика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Психическое здоровье и психологическое благополучие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 xml:space="preserve">. § 1. Стресс и стрессовая ситуация </w:t>
            </w:r>
            <w:r w:rsidRPr="00EF3FBE">
              <w:rPr>
                <w:rFonts w:ascii="Times New Roman" w:hAnsi="Times New Roman" w:cs="Times New Roman"/>
              </w:rPr>
              <w:br/>
              <w:t>§ 2. Как снизить влияние стресса на поведение и общее состояние человека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Понятие психическое здоровье и психологическое благополучие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Первая помощь при неотложных состояниях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31. Психологическая помощь пострадавшему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Понятие «первая помощь» и обязанность по её оказанию.</w:t>
            </w:r>
            <w:r w:rsidRPr="00EF3FBE">
              <w:rPr>
                <w:rFonts w:ascii="Times New Roman" w:hAnsi="Times New Roman" w:cs="Times New Roman"/>
              </w:rPr>
              <w:br/>
              <w:t xml:space="preserve"> Универсальный алгоритм оказания первой помощи.</w:t>
            </w:r>
            <w:r w:rsidRPr="00EF3FBE">
              <w:rPr>
                <w:rFonts w:ascii="Times New Roman" w:hAnsi="Times New Roman" w:cs="Times New Roman"/>
              </w:rPr>
              <w:br/>
              <w:t>Порядок действий при оказании первой помощи в различных ситуациях.   Назначение и состав аптечки первой помощи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2.7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Практикум для обработки практических навыков первой помощи и психологической поддержки, решение кейсов, моделирования ситуаций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  <w:p w:rsidR="001049C3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27. Народные средства первой помощи</w:t>
            </w:r>
            <w:r w:rsidRPr="00EF3FBE">
              <w:rPr>
                <w:rFonts w:ascii="Times New Roman" w:hAnsi="Times New Roman" w:cs="Times New Roman"/>
              </w:rPr>
              <w:br/>
              <w:t xml:space="preserve">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28. Первая помощь при травматических повреждениях</w:t>
            </w:r>
            <w:r w:rsidRPr="00EF3FBE">
              <w:rPr>
                <w:rFonts w:ascii="Times New Roman" w:hAnsi="Times New Roman" w:cs="Times New Roman"/>
              </w:rPr>
              <w:br/>
              <w:t xml:space="preserve"> 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29. Первая помощь при солнечном и тепловом ударе</w:t>
            </w:r>
            <w:r w:rsidRPr="00EF3FBE">
              <w:rPr>
                <w:rFonts w:ascii="Times New Roman" w:hAnsi="Times New Roman" w:cs="Times New Roman"/>
              </w:rPr>
              <w:br/>
              <w:t xml:space="preserve"> 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30. Первая помощь при переохлаждении, отморожении и ожоге</w:t>
            </w:r>
            <w:r w:rsidRPr="00EF3FBE">
              <w:rPr>
                <w:rFonts w:ascii="Times New Roman" w:hAnsi="Times New Roman" w:cs="Times New Roman"/>
              </w:rPr>
              <w:br/>
              <w:t xml:space="preserve">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31. Психологическая поддержка пострадавшему.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13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EF3FBE">
              <w:rPr>
                <w:rFonts w:ascii="Times New Roman" w:hAnsi="Times New Roman" w:cs="Times New Roman"/>
                <w:b/>
                <w:bCs/>
              </w:rPr>
              <w:t>Модуль по ФРП № 3. Безопасность в социуме. 4 часа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Общение - основа социального взаимодействия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3. Конфликт – особенность общения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 § 4. Безопасность в социальных сетях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 27. Противодействие вовлечению в криминальные сообщества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Безопасные способы избегания и разрешения конфликтных ситуаций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3. Конфликт – особенность общения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Стадии развития конфликта. Факторы и причины развития конфликта.</w:t>
            </w:r>
            <w:r w:rsidRPr="00EF3FBE">
              <w:rPr>
                <w:rFonts w:ascii="Times New Roman" w:hAnsi="Times New Roman" w:cs="Times New Roman"/>
              </w:rPr>
              <w:br/>
            </w:r>
            <w:r w:rsidRPr="00EF3FBE">
              <w:rPr>
                <w:rFonts w:ascii="Times New Roman" w:hAnsi="Times New Roman" w:cs="Times New Roman"/>
              </w:rPr>
              <w:br/>
              <w:t>Способ разрешения конфликта с помощью третьей стороны (модератора)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Манипуляция и способы противостоять ей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4. Безопасность в социальных сетях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10. Как избежать встречи с преступником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11. Как избежать встречи с наркоторговцем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26. «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Колумбайн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» и «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скулшутинг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» – опасные враги общества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§ 24. Противодействие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воввлечению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 xml:space="preserve"> несовершеннолетних в сообщества экстремистской направленности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5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18. Как избежать контактов со злоумышленниками и криминальной средой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Вымогательство, подстрекательство к действиям, которые могут причинить вред жизни и здоровью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Современные увлечения. Их возможности и риски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10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 § 4. Явные и скрытые опасности современных развлечений молодёжи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Правила безопасного поведения при коммуникации с незнакомыми людьми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13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3FBE">
              <w:rPr>
                <w:rFonts w:ascii="Times New Roman" w:hAnsi="Times New Roman" w:cs="Times New Roman"/>
                <w:b/>
                <w:bCs/>
                <w:color w:val="000000"/>
              </w:rPr>
              <w:t>Модуль по ФРП  № 4. Безопасность в информационном пространстве. 5 ч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4.1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Общие принципы безопасности в цифровой среде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  <w:p w:rsidR="001049C3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16. Информационная безопасность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Понятие «цифровая среда», её характеристики и примеры информационных и компьютерных угроз, положительные возможности  цифровой среды.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Опасные программы и явления цифровой среды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20. Как не стать  жертвой мошенничества в социальных сетях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18. Деструктивное поведение в социальных сетях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Опасные явления цифровой среды: вредоносные программы и их разновидности.</w:t>
            </w:r>
            <w:r w:rsidRPr="00EF3FBE">
              <w:rPr>
                <w:rFonts w:ascii="Times New Roman" w:hAnsi="Times New Roman" w:cs="Times New Roman"/>
              </w:rPr>
              <w:br/>
              <w:t xml:space="preserve">Правила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кибергигиены</w:t>
            </w:r>
            <w:proofErr w:type="spellEnd"/>
            <w:r w:rsidRPr="00EF3FBE">
              <w:rPr>
                <w:rFonts w:ascii="Times New Roman" w:hAnsi="Times New Roman" w:cs="Times New Roman"/>
              </w:rPr>
              <w:t>, необходимые для предупреждения возникновения опасных ситуаций в цифровой среде.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4.4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Безопасные правила цифрового поведения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7.03</w:t>
            </w:r>
          </w:p>
          <w:p w:rsidR="001049C3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4. Безопасность в социальных сетях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16. Информационная безопасность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18. Деструктивное поведение в социальных сетях.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§ 19. Как не стать жертвой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кибербулинга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0"/>
        </w:trPr>
        <w:tc>
          <w:tcPr>
            <w:tcW w:w="13697" w:type="dxa"/>
            <w:gridSpan w:val="7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3FBE">
              <w:rPr>
                <w:rFonts w:ascii="Times New Roman" w:hAnsi="Times New Roman" w:cs="Times New Roman"/>
                <w:b/>
                <w:bCs/>
                <w:color w:val="000000"/>
              </w:rPr>
              <w:t>Модуль по ФРП № 5. Основы противодействия экстремизму и терроризму. 7 ч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0"/>
        </w:trPr>
        <w:tc>
          <w:tcPr>
            <w:tcW w:w="642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858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768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895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20. Что такое экстремизм</w:t>
            </w:r>
            <w:r w:rsidRPr="00EF3FBE">
              <w:rPr>
                <w:rFonts w:ascii="Times New Roman" w:hAnsi="Times New Roman" w:cs="Times New Roman"/>
              </w:rPr>
              <w:br/>
              <w:t>§ 21. Терроризм – крайняя форма экстремизма</w:t>
            </w:r>
            <w:r w:rsidRPr="00EF3FBE">
              <w:rPr>
                <w:rFonts w:ascii="Times New Roman" w:hAnsi="Times New Roman" w:cs="Times New Roman"/>
              </w:rPr>
              <w:br/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13. Особенности современного терроризма</w:t>
            </w:r>
            <w:r w:rsidRPr="00EF3FBE">
              <w:rPr>
                <w:rFonts w:ascii="Times New Roman" w:hAnsi="Times New Roman" w:cs="Times New Roman"/>
              </w:rPr>
              <w:br/>
              <w:t>§ 14. Виды современной террористической деятельности</w:t>
            </w:r>
            <w:r w:rsidRPr="00EF3FBE">
              <w:rPr>
                <w:rFonts w:ascii="Times New Roman" w:hAnsi="Times New Roman" w:cs="Times New Roman"/>
              </w:rPr>
              <w:br/>
              <w:t xml:space="preserve">10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30. Деятельность государства при реальной угрозе террористической опасности</w:t>
            </w:r>
          </w:p>
        </w:tc>
        <w:tc>
          <w:tcPr>
            <w:tcW w:w="2353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0"/>
        </w:trPr>
        <w:tc>
          <w:tcPr>
            <w:tcW w:w="642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5.2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5.3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1858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Безопасные действия при угрозе теракта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7" w:type="dxa"/>
            <w:hideMark/>
          </w:tcPr>
          <w:p w:rsidR="009850E6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4.04</w:t>
            </w:r>
          </w:p>
          <w:p w:rsidR="001049C3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  <w:p w:rsidR="001049C3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895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24. Противодействие вовлечению несовершеннолетних в сообщества экстремистской направленности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17. Формирование антитеррористического поведения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25. Правила поведения в различных ситуациях, связанных с антитеррористической безопасностью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5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22. Правила безопасного поведения при угрозе и совершении террористического акта</w:t>
            </w:r>
          </w:p>
        </w:tc>
        <w:tc>
          <w:tcPr>
            <w:tcW w:w="2353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0"/>
        </w:trPr>
        <w:tc>
          <w:tcPr>
            <w:tcW w:w="642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5.5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5.6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1858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Безопасные действия при совершении теракта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7" w:type="dxa"/>
            <w:hideMark/>
          </w:tcPr>
          <w:p w:rsidR="009850E6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  <w:p w:rsidR="001049C3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  <w:p w:rsidR="001049C3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895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25. Правила безопасного поведения при угрозе и совершении террористического акта</w:t>
            </w:r>
            <w:r w:rsidRPr="00EF3FBE">
              <w:rPr>
                <w:rFonts w:ascii="Times New Roman" w:hAnsi="Times New Roman" w:cs="Times New Roman"/>
              </w:rPr>
              <w:br/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25. Правила поведения в различных ситуациях, связанных с антитеррористической безопасностью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Наезд транспортного средства.</w:t>
            </w:r>
            <w:r w:rsidRPr="00EF3FBE">
              <w:rPr>
                <w:rFonts w:ascii="Times New Roman" w:hAnsi="Times New Roman" w:cs="Times New Roman"/>
              </w:rPr>
              <w:br/>
              <w:t>Подрыв взрывного устройства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0"/>
        </w:trPr>
        <w:tc>
          <w:tcPr>
            <w:tcW w:w="642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68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67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</w:tbl>
    <w:p w:rsidR="009850E6" w:rsidRDefault="009850E6"/>
    <w:p w:rsidR="009850E6" w:rsidRDefault="009850E6"/>
    <w:p w:rsidR="009850E6" w:rsidRDefault="009850E6"/>
    <w:p w:rsidR="00897C78" w:rsidRDefault="00897C78" w:rsidP="009850E6">
      <w:pPr>
        <w:spacing w:before="0" w:beforeAutospacing="0" w:after="0" w:afterAutospacing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0E6" w:rsidRDefault="00F01556" w:rsidP="009850E6">
      <w:pPr>
        <w:spacing w:before="0" w:beforeAutospacing="0" w:after="0" w:afterAutospacing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ПОУРОЧНОЕ</w:t>
      </w:r>
      <w:r w:rsidR="009850E6">
        <w:rPr>
          <w:rFonts w:ascii="Times New Roman" w:hAnsi="Times New Roman" w:cs="Times New Roman"/>
          <w:b/>
          <w:sz w:val="28"/>
          <w:szCs w:val="28"/>
        </w:rPr>
        <w:t xml:space="preserve"> ПЛАНИРОВАНИЕ ПО ОБЗР </w:t>
      </w:r>
    </w:p>
    <w:p w:rsidR="009850E6" w:rsidRDefault="009850E6" w:rsidP="009850E6">
      <w:pPr>
        <w:spacing w:before="0" w:beforeAutospacing="0" w:after="0" w:afterAutospacing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9 «В» КЛАССА.</w:t>
      </w:r>
    </w:p>
    <w:p w:rsidR="009850E6" w:rsidRDefault="009850E6" w:rsidP="009850E6">
      <w:pPr>
        <w:spacing w:before="0" w:beforeAutospacing="0" w:after="0" w:afterAutospacing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693" w:type="dxa"/>
        <w:tblInd w:w="170" w:type="dxa"/>
        <w:tblLayout w:type="fixed"/>
        <w:tblLook w:val="04A0"/>
      </w:tblPr>
      <w:tblGrid>
        <w:gridCol w:w="642"/>
        <w:gridCol w:w="1858"/>
        <w:gridCol w:w="768"/>
        <w:gridCol w:w="767"/>
        <w:gridCol w:w="895"/>
        <w:gridCol w:w="6414"/>
        <w:gridCol w:w="2353"/>
        <w:gridCol w:w="996"/>
      </w:tblGrid>
      <w:tr w:rsidR="009850E6" w:rsidRPr="00EF3FBE" w:rsidTr="009850E6">
        <w:trPr>
          <w:trHeight w:val="138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  <w:r w:rsidRPr="00EF3FB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F3FB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F3FB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EF3FBE">
              <w:rPr>
                <w:rFonts w:ascii="Times New Roman" w:hAnsi="Times New Roman" w:cs="Times New Roman"/>
                <w:b/>
                <w:bCs/>
              </w:rPr>
              <w:t>Тема  по ФРП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EF3FBE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  <w:r w:rsidRPr="00EF3FBE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6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EF3FBE">
              <w:rPr>
                <w:rFonts w:ascii="Times New Roman" w:hAnsi="Times New Roman" w:cs="Times New Roman"/>
                <w:b/>
                <w:bCs/>
              </w:rPr>
              <w:t xml:space="preserve">Наличие  материала в учебнике   ОБЖ  под ред. С. Н. Егорова 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3FBE">
              <w:rPr>
                <w:rFonts w:ascii="Times New Roman" w:hAnsi="Times New Roman" w:cs="Times New Roman"/>
                <w:b/>
                <w:bCs/>
                <w:color w:val="000000"/>
              </w:rPr>
              <w:t>Недостающие дидактические единицы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EF3FBE">
              <w:rPr>
                <w:rFonts w:ascii="Times New Roman" w:hAnsi="Times New Roman" w:cs="Times New Roman"/>
                <w:b/>
                <w:bCs/>
              </w:rPr>
              <w:t>Дополнительный материал при необходимости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  <w:r w:rsidRPr="00EF3FBE">
              <w:rPr>
                <w:rFonts w:ascii="Times New Roman" w:hAnsi="Times New Roman" w:cs="Times New Roman"/>
                <w:b/>
              </w:rPr>
              <w:t>ПО ПРОГРАММЕ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  <w:r w:rsidRPr="00EF3FBE">
              <w:rPr>
                <w:rFonts w:ascii="Times New Roman" w:hAnsi="Times New Roman" w:cs="Times New Roman"/>
                <w:b/>
              </w:rPr>
              <w:t>ПО ФАКТУ</w:t>
            </w:r>
          </w:p>
        </w:tc>
        <w:tc>
          <w:tcPr>
            <w:tcW w:w="6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9850E6" w:rsidRPr="00EF3FBE" w:rsidTr="009850E6">
        <w:trPr>
          <w:trHeight w:val="308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tabs>
                <w:tab w:val="left" w:pos="1500"/>
              </w:tabs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tabs>
                <w:tab w:val="left" w:pos="1500"/>
              </w:tabs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ab/>
            </w:r>
          </w:p>
          <w:tbl>
            <w:tblPr>
              <w:tblW w:w="9645" w:type="dxa"/>
              <w:tblInd w:w="3" w:type="dxa"/>
              <w:tblLayout w:type="fixed"/>
              <w:tblLook w:val="04A0"/>
            </w:tblPr>
            <w:tblGrid>
              <w:gridCol w:w="1046"/>
              <w:gridCol w:w="4308"/>
              <w:gridCol w:w="4291"/>
            </w:tblGrid>
            <w:tr w:rsidR="009850E6" w:rsidRPr="00EF3FBE" w:rsidTr="009850E6">
              <w:trPr>
                <w:trHeight w:val="447"/>
              </w:trPr>
              <w:tc>
                <w:tcPr>
                  <w:tcW w:w="10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850E6" w:rsidRPr="00EF3FBE" w:rsidRDefault="009850E6" w:rsidP="009850E6">
                  <w:pPr>
                    <w:spacing w:before="0" w:beforeAutospacing="0" w:after="0" w:afterAutospacing="0" w:line="0" w:lineRule="atLeast"/>
                    <w:ind w:left="0" w:firstLine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850E6" w:rsidRPr="00EF3FBE" w:rsidRDefault="009850E6" w:rsidP="009850E6">
                  <w:pPr>
                    <w:spacing w:before="0" w:beforeAutospacing="0" w:after="0" w:afterAutospacing="0" w:line="0" w:lineRule="atLeast"/>
                    <w:ind w:left="0" w:firstLine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EF3FB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Модуль по ФРП № 1.  Безопасность в  природной среде. 9 ч</w:t>
                  </w:r>
                </w:p>
              </w:tc>
              <w:tc>
                <w:tcPr>
                  <w:tcW w:w="42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850E6" w:rsidRPr="00EF3FBE" w:rsidRDefault="009850E6" w:rsidP="009850E6">
                  <w:pPr>
                    <w:spacing w:before="0" w:beforeAutospacing="0" w:after="0" w:afterAutospacing="0" w:line="0" w:lineRule="atLeast"/>
                    <w:ind w:left="0" w:firstLine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</w:tr>
          </w:tbl>
          <w:p w:rsidR="009850E6" w:rsidRPr="00EF3FBE" w:rsidRDefault="009850E6" w:rsidP="009850E6">
            <w:pPr>
              <w:tabs>
                <w:tab w:val="left" w:pos="1500"/>
              </w:tabs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698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Правила безопасного поведения  в природной среде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</w:t>
            </w:r>
            <w:r w:rsidRPr="00EF3FBE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F3FBE">
              <w:rPr>
                <w:rFonts w:ascii="Times New Roman" w:hAnsi="Times New Roman" w:cs="Times New Roman"/>
              </w:rPr>
              <w:t>5.</w:t>
            </w:r>
            <w:r w:rsidRPr="00EF3FBE">
              <w:rPr>
                <w:rFonts w:ascii="Times New Roman" w:hAnsi="Times New Roman" w:cs="Times New Roman"/>
                <w:color w:val="FF0000"/>
              </w:rPr>
              <w:t xml:space="preserve">  </w:t>
            </w:r>
            <w:r w:rsidRPr="00EF3FBE">
              <w:rPr>
                <w:rFonts w:ascii="Times New Roman" w:hAnsi="Times New Roman" w:cs="Times New Roman"/>
              </w:rPr>
              <w:t>Чрезвычайные ситуации  природного и биолого-социального характера и их последствия</w:t>
            </w:r>
            <w:r w:rsidRPr="00EF3FBE">
              <w:rPr>
                <w:rFonts w:ascii="Times New Roman" w:hAnsi="Times New Roman" w:cs="Times New Roman"/>
              </w:rPr>
              <w:br/>
              <w:t xml:space="preserve"> 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23. Безопасность при встрече с дикими животными</w:t>
            </w:r>
            <w:r w:rsidRPr="00EF3FBE">
              <w:rPr>
                <w:rFonts w:ascii="Times New Roman" w:hAnsi="Times New Roman" w:cs="Times New Roman"/>
              </w:rPr>
              <w:br/>
              <w:t xml:space="preserve"> § 24. Безопасность при встрече со змеёй  </w:t>
            </w:r>
            <w:r w:rsidRPr="00EF3FBE">
              <w:rPr>
                <w:rFonts w:ascii="Times New Roman" w:hAnsi="Times New Roman" w:cs="Times New Roman"/>
              </w:rPr>
              <w:br/>
              <w:t xml:space="preserve"> § 25. Защита от комаров, мошек и других насекомых</w:t>
            </w:r>
            <w:r w:rsidRPr="00EF3FBE">
              <w:rPr>
                <w:rFonts w:ascii="Times New Roman" w:hAnsi="Times New Roman" w:cs="Times New Roman"/>
              </w:rPr>
              <w:br/>
              <w:t>§ 26. Профилактика клещевого энцефалита.</w:t>
            </w:r>
            <w:r w:rsidRPr="00EF3FBE">
              <w:rPr>
                <w:rFonts w:ascii="Times New Roman" w:hAnsi="Times New Roman" w:cs="Times New Roman"/>
              </w:rPr>
              <w:br/>
              <w:t>Приложения «Ядовитые грибы», «Ядовитые растения»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171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Безопасные действия  при автономном существовании  в природной среде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 xml:space="preserve">. § 18. Поведение человека в условиях автономного существования в природной среде </w:t>
            </w:r>
            <w:r w:rsidRPr="00EF3FBE">
              <w:rPr>
                <w:rFonts w:ascii="Times New Roman" w:hAnsi="Times New Roman" w:cs="Times New Roman"/>
              </w:rPr>
              <w:br/>
              <w:t>§ 19. Добровольная и вынужденная автономия человека в природной среде</w:t>
            </w:r>
            <w:r w:rsidRPr="00EF3FBE">
              <w:rPr>
                <w:rFonts w:ascii="Times New Roman" w:hAnsi="Times New Roman" w:cs="Times New Roman"/>
              </w:rPr>
              <w:br/>
              <w:t>§ 9. Как ориентироваться на местности</w:t>
            </w:r>
            <w:r w:rsidRPr="00EF3FBE">
              <w:rPr>
                <w:rFonts w:ascii="Times New Roman" w:hAnsi="Times New Roman" w:cs="Times New Roman"/>
              </w:rPr>
              <w:br/>
              <w:t>§ 22. Как подать сигнал бедствия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83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Пожарная безопасность  в природной среде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 § 25. Степные, тростниковые, лесные и торфяные пожары.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 § 26. Защита населения от лесных и торфяных пожаров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Безопасное поведение в горах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7кл. § 22. Чрезвычайные ситуации гидрологического характера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20. Чрезвычайные ситуации геологического происхождения. Извержения вулканов. Оползни. Обвалы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23. Защита населения от чрезвычайных ситуаций геологического происхождения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24. Защита населения от чрезвычайных ситуаций метеорологического и гидрологического происхождения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Безопасное поведение  на водоёмах 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6. Основные правила безопасного поведения на водоёмах в различное время года</w:t>
            </w:r>
            <w:r w:rsidRPr="00EF3FBE">
              <w:rPr>
                <w:rFonts w:ascii="Times New Roman" w:hAnsi="Times New Roman" w:cs="Times New Roman"/>
              </w:rPr>
              <w:br/>
              <w:t xml:space="preserve">§ 7.  Безопасный  отдых на водоёмах и оказание помощи </w:t>
            </w:r>
            <w:proofErr w:type="gramStart"/>
            <w:r w:rsidRPr="00EF3FBE">
              <w:rPr>
                <w:rFonts w:ascii="Times New Roman" w:hAnsi="Times New Roman" w:cs="Times New Roman"/>
              </w:rPr>
              <w:t>терпящим</w:t>
            </w:r>
            <w:proofErr w:type="gramEnd"/>
            <w:r w:rsidRPr="00EF3FBE">
              <w:rPr>
                <w:rFonts w:ascii="Times New Roman" w:hAnsi="Times New Roman" w:cs="Times New Roman"/>
              </w:rPr>
              <w:t xml:space="preserve"> бедствие на воде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Оборудованные и необорудованные пляжи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Безопасное действие при наводнении и цунами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 §  22. Чрезвычайные ситуации гидрологического происхождения</w:t>
            </w:r>
            <w:r w:rsidRPr="00EF3FBE">
              <w:rPr>
                <w:rFonts w:ascii="Times New Roman" w:hAnsi="Times New Roman" w:cs="Times New Roman"/>
              </w:rPr>
              <w:br/>
              <w:t xml:space="preserve"> §  24. Защита населения от чрезвычайных ситуаций метеорологического  и гидрологического происхождения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Безопасные действия при урагане, смерче, грозе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21.Чрезвычайные ситуации метеорологического происхождения</w:t>
            </w:r>
            <w:r w:rsidRPr="00EF3FBE">
              <w:rPr>
                <w:rFonts w:ascii="Times New Roman" w:hAnsi="Times New Roman" w:cs="Times New Roman"/>
              </w:rPr>
              <w:br/>
              <w:t>§  24. Защита населения от чрезвычайных ситуаций метеорологического  и гидрологического происхождения</w:t>
            </w:r>
            <w:r w:rsidRPr="00EF3FBE">
              <w:rPr>
                <w:rFonts w:ascii="Times New Roman" w:hAnsi="Times New Roman" w:cs="Times New Roman"/>
              </w:rPr>
              <w:br/>
              <w:t xml:space="preserve">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13. Если в лесу вас застала гроза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Безопасные действия при землетрясении,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извержнии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 xml:space="preserve"> вулкана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19. Чрезвычайные ситуации  геологического происхождения. Землетрясение</w:t>
            </w:r>
            <w:r w:rsidRPr="00EF3FBE">
              <w:rPr>
                <w:rFonts w:ascii="Times New Roman" w:hAnsi="Times New Roman" w:cs="Times New Roman"/>
              </w:rPr>
              <w:br/>
              <w:t>§ 20. Чрезвычайные ситуации  геологического происхождения. Извержение вулканов. Оползни. Обвалы</w:t>
            </w:r>
            <w:r w:rsidRPr="00EF3FBE">
              <w:rPr>
                <w:rFonts w:ascii="Times New Roman" w:hAnsi="Times New Roman" w:cs="Times New Roman"/>
              </w:rPr>
              <w:br/>
              <w:t>§ 23. Защита населения от чрезвычайных ситуаций геологического происхождения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Экология и ее развитие для устойчивого развития общества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9. Экологическая безопасность и охрана окружающей среды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13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EF3FBE">
              <w:rPr>
                <w:rFonts w:ascii="Times New Roman" w:hAnsi="Times New Roman" w:cs="Times New Roman"/>
                <w:b/>
                <w:bCs/>
              </w:rPr>
              <w:t>Модуль по ФРП № 2. Основы медицинских знаний. Оказание первой помощи. 8 ч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Общие представления о здоровье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8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1. Зависимость благополучия человека от его здоровья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4. Влияние вредных привычек на здоровье человека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6. Что включает в себя здоровый образ жизни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2. Как сформировать индивидуальную модель здорового образа жизни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Ответственность за сохранение здоровья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Предупреждение и защита от инфекционных заболеваний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3. Как избежать инфекционных заболеваний</w:t>
            </w:r>
            <w:r w:rsidRPr="00EF3FBE">
              <w:rPr>
                <w:rFonts w:ascii="Times New Roman" w:hAnsi="Times New Roman" w:cs="Times New Roman"/>
              </w:rPr>
              <w:br/>
              <w:t>§ 5. Чрезвычайные ситуации природного и биолого-социального характера и их последствия</w:t>
            </w:r>
            <w:r w:rsidRPr="00EF3FBE">
              <w:rPr>
                <w:rFonts w:ascii="Times New Roman" w:hAnsi="Times New Roman" w:cs="Times New Roman"/>
              </w:rPr>
              <w:br/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28. Эпизоотии</w:t>
            </w:r>
            <w:r w:rsidRPr="00EF3FBE">
              <w:rPr>
                <w:rFonts w:ascii="Times New Roman" w:hAnsi="Times New Roman" w:cs="Times New Roman"/>
              </w:rPr>
              <w:br/>
              <w:t>§ 29. Эпифитотии</w:t>
            </w:r>
            <w:r w:rsidRPr="00EF3FBE">
              <w:rPr>
                <w:rFonts w:ascii="Times New Roman" w:hAnsi="Times New Roman" w:cs="Times New Roman"/>
              </w:rPr>
              <w:br/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30. Защита населения от чрезвычайных ситуаций биолого-социального происхождения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2.3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Профилактика неинфекционных заболеваний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  <w:p w:rsidR="001049C3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34. Неинфекционные и инфекционные заболевания и их профилактика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Психическое здоровье и психологическое благополучие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 xml:space="preserve">. § 1. Стресс и стрессовая ситуация </w:t>
            </w:r>
            <w:r w:rsidRPr="00EF3FBE">
              <w:rPr>
                <w:rFonts w:ascii="Times New Roman" w:hAnsi="Times New Roman" w:cs="Times New Roman"/>
              </w:rPr>
              <w:br/>
              <w:t>§ 2. Как снизить влияние стресса на поведение и общее состояние человека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Понятие психическое здоровье и психологическое благополучие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Первая помощь при неотложных состояниях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31. Психологическая помощь пострадавшему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Понятие «первая помощь» и обязанность по её оказанию.</w:t>
            </w:r>
            <w:r w:rsidRPr="00EF3FBE">
              <w:rPr>
                <w:rFonts w:ascii="Times New Roman" w:hAnsi="Times New Roman" w:cs="Times New Roman"/>
              </w:rPr>
              <w:br/>
              <w:t xml:space="preserve"> Универсальный алгоритм оказания первой помощи.</w:t>
            </w:r>
            <w:r w:rsidRPr="00EF3FBE">
              <w:rPr>
                <w:rFonts w:ascii="Times New Roman" w:hAnsi="Times New Roman" w:cs="Times New Roman"/>
              </w:rPr>
              <w:br/>
              <w:t>Порядок действий при оказании первой помощи в различных ситуациях.   Назначение и состав аптечки первой помощи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2.7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Практикум для обработки практических навыков первой помощи и психологической поддержки, решение кейсов, моделирования ситуаций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  <w:p w:rsidR="001049C3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27. Народные средства первой помощи</w:t>
            </w:r>
            <w:r w:rsidRPr="00EF3FBE">
              <w:rPr>
                <w:rFonts w:ascii="Times New Roman" w:hAnsi="Times New Roman" w:cs="Times New Roman"/>
              </w:rPr>
              <w:br/>
              <w:t xml:space="preserve">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28. Первая помощь при травматических повреждениях</w:t>
            </w:r>
            <w:r w:rsidRPr="00EF3FBE">
              <w:rPr>
                <w:rFonts w:ascii="Times New Roman" w:hAnsi="Times New Roman" w:cs="Times New Roman"/>
              </w:rPr>
              <w:br/>
              <w:t xml:space="preserve"> 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29. Первая помощь при солнечном и тепловом ударе</w:t>
            </w:r>
            <w:r w:rsidRPr="00EF3FBE">
              <w:rPr>
                <w:rFonts w:ascii="Times New Roman" w:hAnsi="Times New Roman" w:cs="Times New Roman"/>
              </w:rPr>
              <w:br/>
              <w:t xml:space="preserve"> 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30. Первая помощь при переохлаждении, отморожении и ожоге</w:t>
            </w:r>
            <w:r w:rsidRPr="00EF3FBE">
              <w:rPr>
                <w:rFonts w:ascii="Times New Roman" w:hAnsi="Times New Roman" w:cs="Times New Roman"/>
              </w:rPr>
              <w:br/>
              <w:t xml:space="preserve">6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31. Психологическая поддержка пострадавшему.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13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EF3FBE">
              <w:rPr>
                <w:rFonts w:ascii="Times New Roman" w:hAnsi="Times New Roman" w:cs="Times New Roman"/>
                <w:b/>
                <w:bCs/>
              </w:rPr>
              <w:t>Модуль по ФРП № 3. Безопасность в социуме. 4 часа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Общение - основа социального взаимодействия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3. Конфликт – особенность общения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 § 4. Безопасность в социальных сетях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 27. Противодействие вовлечению в криминальные сообщества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Безопасные способы избегания и разрешения конфликтных ситуаций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1049C3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3. Конфликт – особенность общения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Стадии развития конфликта. Факторы и причины развития конфликта.</w:t>
            </w:r>
            <w:r w:rsidRPr="00EF3FBE">
              <w:rPr>
                <w:rFonts w:ascii="Times New Roman" w:hAnsi="Times New Roman" w:cs="Times New Roman"/>
              </w:rPr>
              <w:br/>
            </w:r>
            <w:r w:rsidRPr="00EF3FBE">
              <w:rPr>
                <w:rFonts w:ascii="Times New Roman" w:hAnsi="Times New Roman" w:cs="Times New Roman"/>
              </w:rPr>
              <w:br/>
              <w:t>Способ разрешения конфликта с помощью третьей стороны (модератора)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Манипуляция и способы противостоять ей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4. Безопасность в социальных сетях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10. Как избежать встречи с преступником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11. Как избежать встречи с наркоторговцем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26. «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Колумбайн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» и «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скулшутинг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» – опасные враги общества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§ 24. Противодействие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воввлечению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 xml:space="preserve"> несовершеннолетних в сообщества экстремистской направленности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5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18. Как избежать контактов со злоумышленниками и криминальной средой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Вымогательство, подстрекательство к действиям, которые могут причинить вред жизни и здоровью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Современные увлечения. Их возможности и риски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10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 § 4. Явные и скрытые опасности современных развлечений молодёжи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Правила безопасного поведения при коммуникации с незнакомыми людьми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13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3FBE">
              <w:rPr>
                <w:rFonts w:ascii="Times New Roman" w:hAnsi="Times New Roman" w:cs="Times New Roman"/>
                <w:b/>
                <w:bCs/>
                <w:color w:val="000000"/>
              </w:rPr>
              <w:t>Модуль по ФРП  № 4. Безопасность в информационном пространстве. 5 ч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4.1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Общие принципы безопасности в цифровой среде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  <w:p w:rsidR="001049C3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16. Информационная безопасность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Понятие «цифровая среда», её характеристики и примеры информационных и компьютерных угроз, положительные возможности  цифровой среды.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Опасные программы и явления цифровой среды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20. Как не стать  жертвой мошенничества в социальных сетях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18. Деструктивное поведение в социальных сетях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Опасные явления цифровой среды: вредоносные программы и их разновидности.</w:t>
            </w:r>
            <w:r w:rsidRPr="00EF3FBE">
              <w:rPr>
                <w:rFonts w:ascii="Times New Roman" w:hAnsi="Times New Roman" w:cs="Times New Roman"/>
              </w:rPr>
              <w:br/>
              <w:t xml:space="preserve">Правила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кибергигиены</w:t>
            </w:r>
            <w:proofErr w:type="spellEnd"/>
            <w:r w:rsidRPr="00EF3FBE">
              <w:rPr>
                <w:rFonts w:ascii="Times New Roman" w:hAnsi="Times New Roman" w:cs="Times New Roman"/>
              </w:rPr>
              <w:t>, необходимые для предупреждения возникновения опасных ситуаций в цифровой среде.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4.4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>Безопасные правила цифрового поведения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  <w:p w:rsidR="001049C3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4. Безопасность в социальных сетях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16. Информационная безопасность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>§ 18. Деструктивное поведение в социальных сетях.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§ 19. Как не стать жертвой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кибербулинга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0"/>
        </w:trPr>
        <w:tc>
          <w:tcPr>
            <w:tcW w:w="13697" w:type="dxa"/>
            <w:gridSpan w:val="7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3FBE">
              <w:rPr>
                <w:rFonts w:ascii="Times New Roman" w:hAnsi="Times New Roman" w:cs="Times New Roman"/>
                <w:b/>
                <w:bCs/>
                <w:color w:val="000000"/>
              </w:rPr>
              <w:t>Модуль по ФРП № 5. Основы противодействия экстремизму и терроризму. 7 ч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0"/>
        </w:trPr>
        <w:tc>
          <w:tcPr>
            <w:tcW w:w="642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858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768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7" w:type="dxa"/>
            <w:hideMark/>
          </w:tcPr>
          <w:p w:rsidR="009850E6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895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20. Что такое экстремизм</w:t>
            </w:r>
            <w:r w:rsidRPr="00EF3FBE">
              <w:rPr>
                <w:rFonts w:ascii="Times New Roman" w:hAnsi="Times New Roman" w:cs="Times New Roman"/>
              </w:rPr>
              <w:br/>
              <w:t>§ 21. Терроризм – крайняя форма экстремизма</w:t>
            </w:r>
            <w:r w:rsidRPr="00EF3FBE">
              <w:rPr>
                <w:rFonts w:ascii="Times New Roman" w:hAnsi="Times New Roman" w:cs="Times New Roman"/>
              </w:rPr>
              <w:br/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13. Особенности современного терроризма</w:t>
            </w:r>
            <w:r w:rsidRPr="00EF3FBE">
              <w:rPr>
                <w:rFonts w:ascii="Times New Roman" w:hAnsi="Times New Roman" w:cs="Times New Roman"/>
              </w:rPr>
              <w:br/>
              <w:t>§ 14. Виды современной террористической деятельности</w:t>
            </w:r>
            <w:r w:rsidRPr="00EF3FBE">
              <w:rPr>
                <w:rFonts w:ascii="Times New Roman" w:hAnsi="Times New Roman" w:cs="Times New Roman"/>
              </w:rPr>
              <w:br/>
              <w:t xml:space="preserve">10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30. Деятельность государства при реальной угрозе террористической опасности</w:t>
            </w:r>
          </w:p>
        </w:tc>
        <w:tc>
          <w:tcPr>
            <w:tcW w:w="2353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0"/>
        </w:trPr>
        <w:tc>
          <w:tcPr>
            <w:tcW w:w="642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5.2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5.3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1858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Безопасные действия при угрозе теракта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7" w:type="dxa"/>
            <w:hideMark/>
          </w:tcPr>
          <w:p w:rsidR="009850E6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</w:t>
            </w:r>
          </w:p>
          <w:p w:rsidR="001049C3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  <w:p w:rsidR="001049C3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895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  <w:color w:val="000000"/>
              </w:rPr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24. Противодействие вовлечению несовершеннолетних в сообщества экстремистской направленности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7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17. Формирование антитеррористического поведения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25. Правила поведения в различных ситуациях, связанных с антитеррористической безопасностью</w:t>
            </w:r>
            <w:r w:rsidRPr="00EF3FBE">
              <w:rPr>
                <w:rFonts w:ascii="Times New Roman" w:hAnsi="Times New Roman" w:cs="Times New Roman"/>
                <w:color w:val="000000"/>
              </w:rPr>
              <w:br/>
              <w:t xml:space="preserve">5 </w:t>
            </w:r>
            <w:proofErr w:type="spellStart"/>
            <w:r w:rsidRPr="00EF3FBE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  <w:color w:val="000000"/>
              </w:rPr>
              <w:t>. § 22. Правила безопасного поведения при угрозе и совершении террористического акта</w:t>
            </w:r>
          </w:p>
        </w:tc>
        <w:tc>
          <w:tcPr>
            <w:tcW w:w="2353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0"/>
        </w:trPr>
        <w:tc>
          <w:tcPr>
            <w:tcW w:w="642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5.5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5.6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1858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Безопасные действия при совершении теракта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7" w:type="dxa"/>
            <w:hideMark/>
          </w:tcPr>
          <w:p w:rsidR="009850E6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  <w:p w:rsidR="001049C3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7.05</w:t>
            </w:r>
          </w:p>
          <w:p w:rsidR="001049C3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  <w:p w:rsidR="001049C3" w:rsidRPr="00EF3FBE" w:rsidRDefault="001049C3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895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25. Правила безопасного поведения при угрозе и совершении террористического акта</w:t>
            </w:r>
            <w:r w:rsidRPr="00EF3FBE">
              <w:rPr>
                <w:rFonts w:ascii="Times New Roman" w:hAnsi="Times New Roman" w:cs="Times New Roman"/>
              </w:rPr>
              <w:br/>
              <w:t xml:space="preserve">9 </w:t>
            </w:r>
            <w:proofErr w:type="spellStart"/>
            <w:r w:rsidRPr="00EF3FBE">
              <w:rPr>
                <w:rFonts w:ascii="Times New Roman" w:hAnsi="Times New Roman" w:cs="Times New Roman"/>
              </w:rPr>
              <w:t>кл</w:t>
            </w:r>
            <w:proofErr w:type="spellEnd"/>
            <w:r w:rsidRPr="00EF3FBE">
              <w:rPr>
                <w:rFonts w:ascii="Times New Roman" w:hAnsi="Times New Roman" w:cs="Times New Roman"/>
              </w:rPr>
              <w:t>. § 25. Правила поведения в различных ситуациях, связанных с антитеррористической безопасностью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Наезд транспортного средства.</w:t>
            </w:r>
            <w:r w:rsidRPr="00EF3FBE">
              <w:rPr>
                <w:rFonts w:ascii="Times New Roman" w:hAnsi="Times New Roman" w:cs="Times New Roman"/>
              </w:rPr>
              <w:br/>
              <w:t>Подрыв взрывного устройства</w:t>
            </w:r>
          </w:p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9850E6" w:rsidRPr="00EF3FBE" w:rsidTr="009850E6">
        <w:trPr>
          <w:trHeight w:val="70"/>
        </w:trPr>
        <w:tc>
          <w:tcPr>
            <w:tcW w:w="642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68" w:type="dxa"/>
          </w:tcPr>
          <w:p w:rsidR="009850E6" w:rsidRPr="00EF3FBE" w:rsidRDefault="009850E6" w:rsidP="001049C3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EF3FBE">
              <w:rPr>
                <w:rFonts w:ascii="Times New Roman" w:hAnsi="Times New Roman" w:cs="Times New Roman"/>
              </w:rPr>
              <w:t>3</w:t>
            </w:r>
            <w:r w:rsidR="001049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7" w:type="dxa"/>
            <w:hideMark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14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</w:tcPr>
          <w:p w:rsidR="009850E6" w:rsidRPr="00EF3FBE" w:rsidRDefault="009850E6" w:rsidP="009850E6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</w:tbl>
    <w:p w:rsidR="009850E6" w:rsidRDefault="009850E6"/>
    <w:sectPr w:rsidR="009850E6" w:rsidSect="009850E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9850E6"/>
    <w:rsid w:val="001049C3"/>
    <w:rsid w:val="002F5AF8"/>
    <w:rsid w:val="004A3B0D"/>
    <w:rsid w:val="00546F68"/>
    <w:rsid w:val="005F2EB9"/>
    <w:rsid w:val="006861EE"/>
    <w:rsid w:val="007707DE"/>
    <w:rsid w:val="00897C78"/>
    <w:rsid w:val="009850E6"/>
    <w:rsid w:val="00B147DE"/>
    <w:rsid w:val="00F01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170" w:firstLine="39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0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50E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DDBDBB-BF4A-4D9F-9E89-8E09EF9E9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15</Pages>
  <Words>3599</Words>
  <Characters>20515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2024-10-10T08:21:00Z</cp:lastPrinted>
  <dcterms:created xsi:type="dcterms:W3CDTF">2024-10-07T13:59:00Z</dcterms:created>
  <dcterms:modified xsi:type="dcterms:W3CDTF">2024-10-10T08:22:00Z</dcterms:modified>
</cp:coreProperties>
</file>